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8C5" w:rsidRDefault="001C58C5">
      <w:pPr>
        <w:jc w:val="center"/>
        <w:rPr>
          <w:rStyle w:val="fontstyle01"/>
        </w:rPr>
      </w:pPr>
    </w:p>
    <w:p w:rsidR="001C58C5" w:rsidRDefault="001C58C5">
      <w:pPr>
        <w:jc w:val="center"/>
        <w:rPr>
          <w:rStyle w:val="fontstyle01"/>
        </w:rPr>
      </w:pPr>
    </w:p>
    <w:p w:rsidR="001C58C5" w:rsidRDefault="001C58C5">
      <w:pPr>
        <w:jc w:val="center"/>
        <w:rPr>
          <w:rStyle w:val="fontstyle01"/>
        </w:rPr>
      </w:pPr>
    </w:p>
    <w:p w:rsidR="001C58C5" w:rsidRDefault="001C58C5">
      <w:pPr>
        <w:jc w:val="center"/>
        <w:rPr>
          <w:rStyle w:val="fontstyle01"/>
        </w:rPr>
      </w:pPr>
    </w:p>
    <w:p w:rsidR="001C58C5" w:rsidRDefault="004577C2">
      <w:pPr>
        <w:jc w:val="center"/>
        <w:rPr>
          <w:rStyle w:val="fontstyle21"/>
          <w:rFonts w:asciiTheme="majorEastAsia" w:eastAsiaTheme="majorEastAsia" w:hAnsiTheme="majorEastAsia" w:hint="default"/>
          <w:sz w:val="32"/>
          <w:szCs w:val="32"/>
        </w:rPr>
      </w:pPr>
      <w:r>
        <w:rPr>
          <w:rStyle w:val="fontstyle01"/>
        </w:rPr>
        <w:t xml:space="preserve">Android </w:t>
      </w:r>
      <w:r>
        <w:rPr>
          <w:rStyle w:val="fontstyle01"/>
          <w:rFonts w:hint="eastAsia"/>
        </w:rPr>
        <w:t>管控平台</w:t>
      </w:r>
      <w:r>
        <w:rPr>
          <w:rStyle w:val="fontstyle21"/>
          <w:rFonts w:hint="default"/>
        </w:rPr>
        <w:t>地面站</w:t>
      </w:r>
      <w:r>
        <w:rPr>
          <w:rStyle w:val="fontstyle21"/>
          <w:rFonts w:hint="default"/>
          <w:sz w:val="32"/>
          <w:szCs w:val="32"/>
        </w:rPr>
        <w:t xml:space="preserve"> </w:t>
      </w:r>
      <w:r>
        <w:rPr>
          <w:rStyle w:val="fontstyle21"/>
          <w:rFonts w:asciiTheme="majorEastAsia" w:eastAsiaTheme="majorEastAsia" w:hAnsiTheme="majorEastAsia" w:hint="default"/>
          <w:sz w:val="32"/>
          <w:szCs w:val="32"/>
        </w:rPr>
        <w:t xml:space="preserve"> </w:t>
      </w:r>
    </w:p>
    <w:p w:rsidR="001C58C5" w:rsidRDefault="004577C2">
      <w:pPr>
        <w:ind w:right="640" w:firstLineChars="1100" w:firstLine="3520"/>
        <w:rPr>
          <w:rFonts w:asciiTheme="majorEastAsia" w:eastAsiaTheme="majorEastAsia" w:hAnsiTheme="majorEastAsia"/>
          <w:color w:val="000000"/>
          <w:sz w:val="32"/>
          <w:szCs w:val="32"/>
        </w:rPr>
      </w:pPr>
      <w:r>
        <w:rPr>
          <w:rStyle w:val="fontstyle21"/>
          <w:rFonts w:asciiTheme="majorEastAsia" w:eastAsiaTheme="majorEastAsia" w:hAnsiTheme="majorEastAsia" w:hint="default"/>
          <w:sz w:val="32"/>
          <w:szCs w:val="32"/>
        </w:rPr>
        <w:t xml:space="preserve">用户手册    </w:t>
      </w:r>
      <w:r>
        <w:rPr>
          <w:rStyle w:val="fontstyle21"/>
          <w:rFonts w:hint="default"/>
          <w:sz w:val="32"/>
          <w:szCs w:val="32"/>
        </w:rPr>
        <w:t>傲翼飞控</w:t>
      </w: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1C58C5">
      <w:pPr>
        <w:spacing w:line="220" w:lineRule="atLeast"/>
      </w:pPr>
    </w:p>
    <w:p w:rsidR="001C58C5" w:rsidRDefault="004577C2">
      <w:pPr>
        <w:spacing w:line="220" w:lineRule="atLeast"/>
      </w:pPr>
      <w:r>
        <w:rPr>
          <w:rFonts w:hint="eastAsia"/>
        </w:rPr>
        <w:t>目录</w:t>
      </w:r>
    </w:p>
    <w:p w:rsidR="003B74AF" w:rsidRDefault="00D516D0">
      <w:pPr>
        <w:pStyle w:val="11"/>
        <w:tabs>
          <w:tab w:val="right" w:leader="dot" w:pos="8296"/>
        </w:tabs>
        <w:rPr>
          <w:rFonts w:asciiTheme="minorHAnsi" w:eastAsiaTheme="minorEastAsia" w:hAnsiTheme="minorHAnsi"/>
          <w:noProof/>
          <w:kern w:val="2"/>
          <w:sz w:val="21"/>
        </w:rPr>
      </w:pPr>
      <w:r>
        <w:fldChar w:fldCharType="begin"/>
      </w:r>
      <w:r w:rsidR="00186F8D">
        <w:instrText xml:space="preserve"> TOC \o "1-3" \h \z \u </w:instrText>
      </w:r>
      <w:r>
        <w:fldChar w:fldCharType="separate"/>
      </w:r>
      <w:hyperlink w:anchor="_Toc493165121" w:history="1">
        <w:r w:rsidR="003B74AF" w:rsidRPr="002D50F3">
          <w:rPr>
            <w:rStyle w:val="a6"/>
            <w:rFonts w:hint="eastAsia"/>
            <w:noProof/>
          </w:rPr>
          <w:t>说明</w:t>
        </w:r>
        <w:r w:rsidR="003B74AF">
          <w:rPr>
            <w:noProof/>
            <w:webHidden/>
          </w:rPr>
          <w:tab/>
        </w:r>
        <w:r>
          <w:rPr>
            <w:noProof/>
            <w:webHidden/>
          </w:rPr>
          <w:fldChar w:fldCharType="begin"/>
        </w:r>
        <w:r w:rsidR="003B74AF">
          <w:rPr>
            <w:noProof/>
            <w:webHidden/>
          </w:rPr>
          <w:instrText xml:space="preserve"> PAGEREF _Toc493165121 \h </w:instrText>
        </w:r>
        <w:r>
          <w:rPr>
            <w:noProof/>
            <w:webHidden/>
          </w:rPr>
        </w:r>
        <w:r>
          <w:rPr>
            <w:noProof/>
            <w:webHidden/>
          </w:rPr>
          <w:fldChar w:fldCharType="separate"/>
        </w:r>
        <w:r w:rsidR="003B74AF">
          <w:rPr>
            <w:noProof/>
            <w:webHidden/>
          </w:rPr>
          <w:t>3</w:t>
        </w:r>
        <w:r>
          <w:rPr>
            <w:noProof/>
            <w:webHidden/>
          </w:rPr>
          <w:fldChar w:fldCharType="end"/>
        </w:r>
      </w:hyperlink>
    </w:p>
    <w:p w:rsidR="003B74AF" w:rsidRDefault="00D516D0">
      <w:pPr>
        <w:pStyle w:val="11"/>
        <w:tabs>
          <w:tab w:val="right" w:leader="dot" w:pos="8296"/>
        </w:tabs>
        <w:rPr>
          <w:rFonts w:asciiTheme="minorHAnsi" w:eastAsiaTheme="minorEastAsia" w:hAnsiTheme="minorHAnsi"/>
          <w:noProof/>
          <w:kern w:val="2"/>
          <w:sz w:val="21"/>
        </w:rPr>
      </w:pPr>
      <w:hyperlink w:anchor="_Toc493165122" w:history="1">
        <w:r w:rsidR="003B74AF" w:rsidRPr="002D50F3">
          <w:rPr>
            <w:rStyle w:val="a6"/>
            <w:rFonts w:hint="eastAsia"/>
            <w:noProof/>
          </w:rPr>
          <w:t>软件简介：</w:t>
        </w:r>
        <w:r w:rsidR="003B74AF">
          <w:rPr>
            <w:noProof/>
            <w:webHidden/>
          </w:rPr>
          <w:tab/>
        </w:r>
        <w:r>
          <w:rPr>
            <w:noProof/>
            <w:webHidden/>
          </w:rPr>
          <w:fldChar w:fldCharType="begin"/>
        </w:r>
        <w:r w:rsidR="003B74AF">
          <w:rPr>
            <w:noProof/>
            <w:webHidden/>
          </w:rPr>
          <w:instrText xml:space="preserve"> PAGEREF _Toc493165122 \h </w:instrText>
        </w:r>
        <w:r>
          <w:rPr>
            <w:noProof/>
            <w:webHidden/>
          </w:rPr>
        </w:r>
        <w:r>
          <w:rPr>
            <w:noProof/>
            <w:webHidden/>
          </w:rPr>
          <w:fldChar w:fldCharType="separate"/>
        </w:r>
        <w:r w:rsidR="003B74AF">
          <w:rPr>
            <w:noProof/>
            <w:webHidden/>
          </w:rPr>
          <w:t>4</w:t>
        </w:r>
        <w:r>
          <w:rPr>
            <w:noProof/>
            <w:webHidden/>
          </w:rPr>
          <w:fldChar w:fldCharType="end"/>
        </w:r>
      </w:hyperlink>
    </w:p>
    <w:p w:rsidR="003B74AF" w:rsidRDefault="00D516D0">
      <w:pPr>
        <w:pStyle w:val="11"/>
        <w:tabs>
          <w:tab w:val="right" w:leader="dot" w:pos="8296"/>
        </w:tabs>
        <w:rPr>
          <w:rFonts w:asciiTheme="minorHAnsi" w:eastAsiaTheme="minorEastAsia" w:hAnsiTheme="minorHAnsi"/>
          <w:noProof/>
          <w:kern w:val="2"/>
          <w:sz w:val="21"/>
        </w:rPr>
      </w:pPr>
      <w:hyperlink w:anchor="_Toc493165123" w:history="1">
        <w:r w:rsidR="003B74AF" w:rsidRPr="002D50F3">
          <w:rPr>
            <w:rStyle w:val="a6"/>
            <w:noProof/>
          </w:rPr>
          <w:t xml:space="preserve">1 </w:t>
        </w:r>
        <w:r w:rsidR="003B74AF" w:rsidRPr="002D50F3">
          <w:rPr>
            <w:rStyle w:val="a6"/>
            <w:rFonts w:hint="eastAsia"/>
            <w:noProof/>
          </w:rPr>
          <w:t>安装</w:t>
        </w:r>
        <w:r w:rsidR="003B74AF">
          <w:rPr>
            <w:noProof/>
            <w:webHidden/>
          </w:rPr>
          <w:tab/>
        </w:r>
        <w:r>
          <w:rPr>
            <w:noProof/>
            <w:webHidden/>
          </w:rPr>
          <w:fldChar w:fldCharType="begin"/>
        </w:r>
        <w:r w:rsidR="003B74AF">
          <w:rPr>
            <w:noProof/>
            <w:webHidden/>
          </w:rPr>
          <w:instrText xml:space="preserve"> PAGEREF _Toc493165123 \h </w:instrText>
        </w:r>
        <w:r>
          <w:rPr>
            <w:noProof/>
            <w:webHidden/>
          </w:rPr>
        </w:r>
        <w:r>
          <w:rPr>
            <w:noProof/>
            <w:webHidden/>
          </w:rPr>
          <w:fldChar w:fldCharType="separate"/>
        </w:r>
        <w:r w:rsidR="003B74AF">
          <w:rPr>
            <w:noProof/>
            <w:webHidden/>
          </w:rPr>
          <w:t>5</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24" w:history="1">
        <w:r w:rsidR="003B74AF" w:rsidRPr="002D50F3">
          <w:rPr>
            <w:rStyle w:val="a6"/>
            <w:noProof/>
          </w:rPr>
          <w:t>1.1</w:t>
        </w:r>
        <w:r w:rsidR="003B74AF" w:rsidRPr="002D50F3">
          <w:rPr>
            <w:rStyle w:val="a6"/>
            <w:rFonts w:hint="eastAsia"/>
            <w:noProof/>
          </w:rPr>
          <w:t>安装地面站</w:t>
        </w:r>
        <w:r w:rsidR="003B74AF">
          <w:rPr>
            <w:noProof/>
            <w:webHidden/>
          </w:rPr>
          <w:tab/>
        </w:r>
        <w:r>
          <w:rPr>
            <w:noProof/>
            <w:webHidden/>
          </w:rPr>
          <w:fldChar w:fldCharType="begin"/>
        </w:r>
        <w:r w:rsidR="003B74AF">
          <w:rPr>
            <w:noProof/>
            <w:webHidden/>
          </w:rPr>
          <w:instrText xml:space="preserve"> PAGEREF _Toc493165124 \h </w:instrText>
        </w:r>
        <w:r>
          <w:rPr>
            <w:noProof/>
            <w:webHidden/>
          </w:rPr>
        </w:r>
        <w:r>
          <w:rPr>
            <w:noProof/>
            <w:webHidden/>
          </w:rPr>
          <w:fldChar w:fldCharType="separate"/>
        </w:r>
        <w:r w:rsidR="003B74AF">
          <w:rPr>
            <w:noProof/>
            <w:webHidden/>
          </w:rPr>
          <w:t>5</w:t>
        </w:r>
        <w:r>
          <w:rPr>
            <w:noProof/>
            <w:webHidden/>
          </w:rPr>
          <w:fldChar w:fldCharType="end"/>
        </w:r>
      </w:hyperlink>
    </w:p>
    <w:p w:rsidR="003B74AF" w:rsidRDefault="00D516D0">
      <w:pPr>
        <w:pStyle w:val="11"/>
        <w:tabs>
          <w:tab w:val="right" w:leader="dot" w:pos="8296"/>
        </w:tabs>
        <w:rPr>
          <w:rFonts w:asciiTheme="minorHAnsi" w:eastAsiaTheme="minorEastAsia" w:hAnsiTheme="minorHAnsi"/>
          <w:noProof/>
          <w:kern w:val="2"/>
          <w:sz w:val="21"/>
        </w:rPr>
      </w:pPr>
      <w:hyperlink w:anchor="_Toc493165125" w:history="1">
        <w:r w:rsidR="003B74AF" w:rsidRPr="002D50F3">
          <w:rPr>
            <w:rStyle w:val="a6"/>
            <w:noProof/>
          </w:rPr>
          <w:t>2</w:t>
        </w:r>
        <w:r w:rsidR="003B74AF" w:rsidRPr="002D50F3">
          <w:rPr>
            <w:rStyle w:val="a6"/>
            <w:rFonts w:hint="eastAsia"/>
            <w:noProof/>
          </w:rPr>
          <w:t>、登陆与连接</w:t>
        </w:r>
        <w:r w:rsidR="003B74AF">
          <w:rPr>
            <w:noProof/>
            <w:webHidden/>
          </w:rPr>
          <w:tab/>
        </w:r>
        <w:r>
          <w:rPr>
            <w:noProof/>
            <w:webHidden/>
          </w:rPr>
          <w:fldChar w:fldCharType="begin"/>
        </w:r>
        <w:r w:rsidR="003B74AF">
          <w:rPr>
            <w:noProof/>
            <w:webHidden/>
          </w:rPr>
          <w:instrText xml:space="preserve"> PAGEREF _Toc493165125 \h </w:instrText>
        </w:r>
        <w:r>
          <w:rPr>
            <w:noProof/>
            <w:webHidden/>
          </w:rPr>
        </w:r>
        <w:r>
          <w:rPr>
            <w:noProof/>
            <w:webHidden/>
          </w:rPr>
          <w:fldChar w:fldCharType="separate"/>
        </w:r>
        <w:r w:rsidR="003B74AF">
          <w:rPr>
            <w:noProof/>
            <w:webHidden/>
          </w:rPr>
          <w:t>6</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26" w:history="1">
        <w:r w:rsidR="003B74AF" w:rsidRPr="002D50F3">
          <w:rPr>
            <w:rStyle w:val="a6"/>
            <w:noProof/>
          </w:rPr>
          <w:t>2.1</w:t>
        </w:r>
        <w:r w:rsidR="003B74AF" w:rsidRPr="002D50F3">
          <w:rPr>
            <w:rStyle w:val="a6"/>
            <w:rFonts w:hint="eastAsia"/>
            <w:noProof/>
          </w:rPr>
          <w:t>、登陆</w:t>
        </w:r>
        <w:r w:rsidR="003B74AF">
          <w:rPr>
            <w:noProof/>
            <w:webHidden/>
          </w:rPr>
          <w:tab/>
        </w:r>
        <w:r>
          <w:rPr>
            <w:noProof/>
            <w:webHidden/>
          </w:rPr>
          <w:fldChar w:fldCharType="begin"/>
        </w:r>
        <w:r w:rsidR="003B74AF">
          <w:rPr>
            <w:noProof/>
            <w:webHidden/>
          </w:rPr>
          <w:instrText xml:space="preserve"> PAGEREF _Toc493165126 \h </w:instrText>
        </w:r>
        <w:r>
          <w:rPr>
            <w:noProof/>
            <w:webHidden/>
          </w:rPr>
        </w:r>
        <w:r>
          <w:rPr>
            <w:noProof/>
            <w:webHidden/>
          </w:rPr>
          <w:fldChar w:fldCharType="separate"/>
        </w:r>
        <w:r w:rsidR="003B74AF">
          <w:rPr>
            <w:noProof/>
            <w:webHidden/>
          </w:rPr>
          <w:t>6</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27" w:history="1">
        <w:r w:rsidR="003B74AF" w:rsidRPr="002D50F3">
          <w:rPr>
            <w:rStyle w:val="a6"/>
            <w:noProof/>
          </w:rPr>
          <w:t>2.2</w:t>
        </w:r>
        <w:r w:rsidR="003B74AF" w:rsidRPr="002D50F3">
          <w:rPr>
            <w:rStyle w:val="a6"/>
            <w:rFonts w:hint="eastAsia"/>
            <w:noProof/>
          </w:rPr>
          <w:t>、连接</w:t>
        </w:r>
        <w:r w:rsidR="003B74AF">
          <w:rPr>
            <w:noProof/>
            <w:webHidden/>
          </w:rPr>
          <w:tab/>
        </w:r>
        <w:r>
          <w:rPr>
            <w:noProof/>
            <w:webHidden/>
          </w:rPr>
          <w:fldChar w:fldCharType="begin"/>
        </w:r>
        <w:r w:rsidR="003B74AF">
          <w:rPr>
            <w:noProof/>
            <w:webHidden/>
          </w:rPr>
          <w:instrText xml:space="preserve"> PAGEREF _Toc493165127 \h </w:instrText>
        </w:r>
        <w:r>
          <w:rPr>
            <w:noProof/>
            <w:webHidden/>
          </w:rPr>
        </w:r>
        <w:r>
          <w:rPr>
            <w:noProof/>
            <w:webHidden/>
          </w:rPr>
          <w:fldChar w:fldCharType="separate"/>
        </w:r>
        <w:r w:rsidR="003B74AF">
          <w:rPr>
            <w:noProof/>
            <w:webHidden/>
          </w:rPr>
          <w:t>8</w:t>
        </w:r>
        <w:r>
          <w:rPr>
            <w:noProof/>
            <w:webHidden/>
          </w:rPr>
          <w:fldChar w:fldCharType="end"/>
        </w:r>
      </w:hyperlink>
    </w:p>
    <w:p w:rsidR="003B74AF" w:rsidRDefault="00D516D0">
      <w:pPr>
        <w:pStyle w:val="11"/>
        <w:tabs>
          <w:tab w:val="right" w:leader="dot" w:pos="8296"/>
        </w:tabs>
        <w:rPr>
          <w:rFonts w:asciiTheme="minorHAnsi" w:eastAsiaTheme="minorEastAsia" w:hAnsiTheme="minorHAnsi"/>
          <w:noProof/>
          <w:kern w:val="2"/>
          <w:sz w:val="21"/>
        </w:rPr>
      </w:pPr>
      <w:hyperlink w:anchor="_Toc493165128" w:history="1">
        <w:r w:rsidR="003B74AF" w:rsidRPr="002D50F3">
          <w:rPr>
            <w:rStyle w:val="a6"/>
            <w:noProof/>
          </w:rPr>
          <w:t>3</w:t>
        </w:r>
        <w:r w:rsidR="003B74AF" w:rsidRPr="002D50F3">
          <w:rPr>
            <w:rStyle w:val="a6"/>
            <w:rFonts w:hint="eastAsia"/>
            <w:noProof/>
          </w:rPr>
          <w:t>、操作</w:t>
        </w:r>
        <w:r w:rsidR="003B74AF">
          <w:rPr>
            <w:noProof/>
            <w:webHidden/>
          </w:rPr>
          <w:tab/>
        </w:r>
        <w:r>
          <w:rPr>
            <w:noProof/>
            <w:webHidden/>
          </w:rPr>
          <w:fldChar w:fldCharType="begin"/>
        </w:r>
        <w:r w:rsidR="003B74AF">
          <w:rPr>
            <w:noProof/>
            <w:webHidden/>
          </w:rPr>
          <w:instrText xml:space="preserve"> PAGEREF _Toc493165128 \h </w:instrText>
        </w:r>
        <w:r>
          <w:rPr>
            <w:noProof/>
            <w:webHidden/>
          </w:rPr>
        </w:r>
        <w:r>
          <w:rPr>
            <w:noProof/>
            <w:webHidden/>
          </w:rPr>
          <w:fldChar w:fldCharType="separate"/>
        </w:r>
        <w:r w:rsidR="003B74AF">
          <w:rPr>
            <w:noProof/>
            <w:webHidden/>
          </w:rPr>
          <w:t>9</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29" w:history="1">
        <w:r w:rsidR="003B74AF" w:rsidRPr="002D50F3">
          <w:rPr>
            <w:rStyle w:val="a6"/>
            <w:noProof/>
          </w:rPr>
          <w:t>3.1</w:t>
        </w:r>
        <w:r w:rsidR="003B74AF" w:rsidRPr="002D50F3">
          <w:rPr>
            <w:rStyle w:val="a6"/>
            <w:rFonts w:hint="eastAsia"/>
            <w:noProof/>
          </w:rPr>
          <w:t>、状态</w:t>
        </w:r>
        <w:r w:rsidR="003B74AF">
          <w:rPr>
            <w:noProof/>
            <w:webHidden/>
          </w:rPr>
          <w:tab/>
        </w:r>
        <w:r>
          <w:rPr>
            <w:noProof/>
            <w:webHidden/>
          </w:rPr>
          <w:fldChar w:fldCharType="begin"/>
        </w:r>
        <w:r w:rsidR="003B74AF">
          <w:rPr>
            <w:noProof/>
            <w:webHidden/>
          </w:rPr>
          <w:instrText xml:space="preserve"> PAGEREF _Toc493165129 \h </w:instrText>
        </w:r>
        <w:r>
          <w:rPr>
            <w:noProof/>
            <w:webHidden/>
          </w:rPr>
        </w:r>
        <w:r>
          <w:rPr>
            <w:noProof/>
            <w:webHidden/>
          </w:rPr>
          <w:fldChar w:fldCharType="separate"/>
        </w:r>
        <w:r w:rsidR="003B74AF">
          <w:rPr>
            <w:noProof/>
            <w:webHidden/>
          </w:rPr>
          <w:t>9</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0" w:history="1">
        <w:r w:rsidR="003B74AF" w:rsidRPr="002D50F3">
          <w:rPr>
            <w:rStyle w:val="a6"/>
            <w:noProof/>
          </w:rPr>
          <w:t>3.2</w:t>
        </w:r>
        <w:r w:rsidR="003B74AF" w:rsidRPr="002D50F3">
          <w:rPr>
            <w:rStyle w:val="a6"/>
            <w:rFonts w:hint="eastAsia"/>
            <w:noProof/>
          </w:rPr>
          <w:t>、设置</w:t>
        </w:r>
        <w:r w:rsidR="003B74AF">
          <w:rPr>
            <w:noProof/>
            <w:webHidden/>
          </w:rPr>
          <w:tab/>
        </w:r>
        <w:r>
          <w:rPr>
            <w:noProof/>
            <w:webHidden/>
          </w:rPr>
          <w:fldChar w:fldCharType="begin"/>
        </w:r>
        <w:r w:rsidR="003B74AF">
          <w:rPr>
            <w:noProof/>
            <w:webHidden/>
          </w:rPr>
          <w:instrText xml:space="preserve"> PAGEREF _Toc493165130 \h </w:instrText>
        </w:r>
        <w:r>
          <w:rPr>
            <w:noProof/>
            <w:webHidden/>
          </w:rPr>
        </w:r>
        <w:r>
          <w:rPr>
            <w:noProof/>
            <w:webHidden/>
          </w:rPr>
          <w:fldChar w:fldCharType="separate"/>
        </w:r>
        <w:r w:rsidR="003B74AF">
          <w:rPr>
            <w:noProof/>
            <w:webHidden/>
          </w:rPr>
          <w:t>10</w:t>
        </w:r>
        <w:r>
          <w:rPr>
            <w:noProof/>
            <w:webHidden/>
          </w:rPr>
          <w:fldChar w:fldCharType="end"/>
        </w:r>
      </w:hyperlink>
    </w:p>
    <w:p w:rsidR="003B74AF" w:rsidRDefault="00D516D0" w:rsidP="008B3630">
      <w:pPr>
        <w:pStyle w:val="30"/>
        <w:tabs>
          <w:tab w:val="right" w:leader="dot" w:pos="8296"/>
        </w:tabs>
        <w:ind w:left="960"/>
        <w:rPr>
          <w:rFonts w:asciiTheme="minorHAnsi" w:eastAsiaTheme="minorEastAsia" w:hAnsiTheme="minorHAnsi"/>
          <w:noProof/>
          <w:kern w:val="2"/>
          <w:sz w:val="21"/>
        </w:rPr>
      </w:pPr>
      <w:hyperlink w:anchor="_Toc493165131" w:history="1">
        <w:r w:rsidR="003B74AF" w:rsidRPr="002D50F3">
          <w:rPr>
            <w:rStyle w:val="a6"/>
            <w:noProof/>
          </w:rPr>
          <w:t>3.2.1</w:t>
        </w:r>
        <w:r w:rsidR="003B74AF" w:rsidRPr="002D50F3">
          <w:rPr>
            <w:rStyle w:val="a6"/>
            <w:rFonts w:hint="eastAsia"/>
            <w:noProof/>
          </w:rPr>
          <w:t>、航迹清除</w:t>
        </w:r>
        <w:r w:rsidR="003B74AF">
          <w:rPr>
            <w:noProof/>
            <w:webHidden/>
          </w:rPr>
          <w:tab/>
        </w:r>
        <w:r>
          <w:rPr>
            <w:noProof/>
            <w:webHidden/>
          </w:rPr>
          <w:fldChar w:fldCharType="begin"/>
        </w:r>
        <w:r w:rsidR="003B74AF">
          <w:rPr>
            <w:noProof/>
            <w:webHidden/>
          </w:rPr>
          <w:instrText xml:space="preserve"> PAGEREF _Toc493165131 \h </w:instrText>
        </w:r>
        <w:r>
          <w:rPr>
            <w:noProof/>
            <w:webHidden/>
          </w:rPr>
        </w:r>
        <w:r>
          <w:rPr>
            <w:noProof/>
            <w:webHidden/>
          </w:rPr>
          <w:fldChar w:fldCharType="separate"/>
        </w:r>
        <w:r w:rsidR="003B74AF">
          <w:rPr>
            <w:noProof/>
            <w:webHidden/>
          </w:rPr>
          <w:t>10</w:t>
        </w:r>
        <w:r>
          <w:rPr>
            <w:noProof/>
            <w:webHidden/>
          </w:rPr>
          <w:fldChar w:fldCharType="end"/>
        </w:r>
      </w:hyperlink>
    </w:p>
    <w:p w:rsidR="003B74AF" w:rsidRDefault="00D516D0" w:rsidP="008B3630">
      <w:pPr>
        <w:pStyle w:val="30"/>
        <w:tabs>
          <w:tab w:val="right" w:leader="dot" w:pos="8296"/>
        </w:tabs>
        <w:ind w:left="960"/>
        <w:rPr>
          <w:rFonts w:asciiTheme="minorHAnsi" w:eastAsiaTheme="minorEastAsia" w:hAnsiTheme="minorHAnsi"/>
          <w:noProof/>
          <w:kern w:val="2"/>
          <w:sz w:val="21"/>
        </w:rPr>
      </w:pPr>
      <w:hyperlink w:anchor="_Toc493165132" w:history="1">
        <w:r w:rsidR="003B74AF" w:rsidRPr="002D50F3">
          <w:rPr>
            <w:rStyle w:val="a6"/>
            <w:noProof/>
          </w:rPr>
          <w:t>3.2.2</w:t>
        </w:r>
        <w:r w:rsidR="003B74AF" w:rsidRPr="002D50F3">
          <w:rPr>
            <w:rStyle w:val="a6"/>
            <w:rFonts w:hint="eastAsia"/>
            <w:noProof/>
          </w:rPr>
          <w:t>、</w:t>
        </w:r>
        <w:r w:rsidR="003B74AF" w:rsidRPr="002D50F3">
          <w:rPr>
            <w:rStyle w:val="a6"/>
            <w:noProof/>
          </w:rPr>
          <w:t>RTK</w:t>
        </w:r>
        <w:r w:rsidR="003B74AF" w:rsidRPr="002D50F3">
          <w:rPr>
            <w:rStyle w:val="a6"/>
            <w:rFonts w:hint="eastAsia"/>
            <w:noProof/>
          </w:rPr>
          <w:t>基站设置</w:t>
        </w:r>
        <w:r w:rsidR="003B74AF">
          <w:rPr>
            <w:noProof/>
            <w:webHidden/>
          </w:rPr>
          <w:tab/>
        </w:r>
        <w:r>
          <w:rPr>
            <w:noProof/>
            <w:webHidden/>
          </w:rPr>
          <w:fldChar w:fldCharType="begin"/>
        </w:r>
        <w:r w:rsidR="003B74AF">
          <w:rPr>
            <w:noProof/>
            <w:webHidden/>
          </w:rPr>
          <w:instrText xml:space="preserve"> PAGEREF _Toc493165132 \h </w:instrText>
        </w:r>
        <w:r>
          <w:rPr>
            <w:noProof/>
            <w:webHidden/>
          </w:rPr>
        </w:r>
        <w:r>
          <w:rPr>
            <w:noProof/>
            <w:webHidden/>
          </w:rPr>
          <w:fldChar w:fldCharType="separate"/>
        </w:r>
        <w:r w:rsidR="003B74AF">
          <w:rPr>
            <w:noProof/>
            <w:webHidden/>
          </w:rPr>
          <w:t>11</w:t>
        </w:r>
        <w:r>
          <w:rPr>
            <w:noProof/>
            <w:webHidden/>
          </w:rPr>
          <w:fldChar w:fldCharType="end"/>
        </w:r>
      </w:hyperlink>
    </w:p>
    <w:p w:rsidR="003B74AF" w:rsidRDefault="00D516D0" w:rsidP="008B3630">
      <w:pPr>
        <w:pStyle w:val="30"/>
        <w:tabs>
          <w:tab w:val="right" w:leader="dot" w:pos="8296"/>
        </w:tabs>
        <w:ind w:left="960"/>
        <w:rPr>
          <w:rFonts w:asciiTheme="minorHAnsi" w:eastAsiaTheme="minorEastAsia" w:hAnsiTheme="minorHAnsi"/>
          <w:noProof/>
          <w:kern w:val="2"/>
          <w:sz w:val="21"/>
        </w:rPr>
      </w:pPr>
      <w:hyperlink w:anchor="_Toc493165133" w:history="1">
        <w:r w:rsidR="003B74AF" w:rsidRPr="002D50F3">
          <w:rPr>
            <w:rStyle w:val="a6"/>
            <w:noProof/>
          </w:rPr>
          <w:t>3.2.3</w:t>
        </w:r>
        <w:r w:rsidR="003B74AF" w:rsidRPr="002D50F3">
          <w:rPr>
            <w:rStyle w:val="a6"/>
            <w:rFonts w:hint="eastAsia"/>
            <w:noProof/>
          </w:rPr>
          <w:t>、</w:t>
        </w:r>
        <w:r w:rsidR="003B74AF" w:rsidRPr="002D50F3">
          <w:rPr>
            <w:rStyle w:val="a6"/>
            <w:noProof/>
          </w:rPr>
          <w:t>RTK</w:t>
        </w:r>
        <w:r w:rsidR="003B74AF" w:rsidRPr="002D50F3">
          <w:rPr>
            <w:rStyle w:val="a6"/>
            <w:rFonts w:hint="eastAsia"/>
            <w:noProof/>
          </w:rPr>
          <w:t>飞机端设置</w:t>
        </w:r>
        <w:r w:rsidR="003B74AF">
          <w:rPr>
            <w:noProof/>
            <w:webHidden/>
          </w:rPr>
          <w:tab/>
        </w:r>
        <w:r>
          <w:rPr>
            <w:noProof/>
            <w:webHidden/>
          </w:rPr>
          <w:fldChar w:fldCharType="begin"/>
        </w:r>
        <w:r w:rsidR="003B74AF">
          <w:rPr>
            <w:noProof/>
            <w:webHidden/>
          </w:rPr>
          <w:instrText xml:space="preserve"> PAGEREF _Toc493165133 \h </w:instrText>
        </w:r>
        <w:r>
          <w:rPr>
            <w:noProof/>
            <w:webHidden/>
          </w:rPr>
        </w:r>
        <w:r>
          <w:rPr>
            <w:noProof/>
            <w:webHidden/>
          </w:rPr>
          <w:fldChar w:fldCharType="separate"/>
        </w:r>
        <w:r w:rsidR="003B74AF">
          <w:rPr>
            <w:noProof/>
            <w:webHidden/>
          </w:rPr>
          <w:t>11</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4" w:history="1">
        <w:r w:rsidR="003B74AF" w:rsidRPr="002D50F3">
          <w:rPr>
            <w:rStyle w:val="a6"/>
            <w:noProof/>
          </w:rPr>
          <w:t>3.3</w:t>
        </w:r>
        <w:r w:rsidR="003B74AF" w:rsidRPr="002D50F3">
          <w:rPr>
            <w:rStyle w:val="a6"/>
            <w:rFonts w:hint="eastAsia"/>
            <w:noProof/>
          </w:rPr>
          <w:t>、作业</w:t>
        </w:r>
        <w:r w:rsidR="003B74AF">
          <w:rPr>
            <w:noProof/>
            <w:webHidden/>
          </w:rPr>
          <w:tab/>
        </w:r>
        <w:r>
          <w:rPr>
            <w:noProof/>
            <w:webHidden/>
          </w:rPr>
          <w:fldChar w:fldCharType="begin"/>
        </w:r>
        <w:r w:rsidR="003B74AF">
          <w:rPr>
            <w:noProof/>
            <w:webHidden/>
          </w:rPr>
          <w:instrText xml:space="preserve"> PAGEREF _Toc493165134 \h </w:instrText>
        </w:r>
        <w:r>
          <w:rPr>
            <w:noProof/>
            <w:webHidden/>
          </w:rPr>
        </w:r>
        <w:r>
          <w:rPr>
            <w:noProof/>
            <w:webHidden/>
          </w:rPr>
          <w:fldChar w:fldCharType="separate"/>
        </w:r>
        <w:r w:rsidR="003B74AF">
          <w:rPr>
            <w:noProof/>
            <w:webHidden/>
          </w:rPr>
          <w:t>12</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5" w:history="1">
        <w:r w:rsidR="003B74AF" w:rsidRPr="002D50F3">
          <w:rPr>
            <w:rStyle w:val="a6"/>
            <w:noProof/>
          </w:rPr>
          <w:t xml:space="preserve">3.4 </w:t>
        </w:r>
        <w:r w:rsidR="003B74AF" w:rsidRPr="002D50F3">
          <w:rPr>
            <w:rStyle w:val="a6"/>
            <w:rFonts w:hint="eastAsia"/>
            <w:noProof/>
          </w:rPr>
          <w:t>手动打点</w:t>
        </w:r>
        <w:r w:rsidR="003B74AF">
          <w:rPr>
            <w:noProof/>
            <w:webHidden/>
          </w:rPr>
          <w:tab/>
        </w:r>
        <w:r>
          <w:rPr>
            <w:noProof/>
            <w:webHidden/>
          </w:rPr>
          <w:fldChar w:fldCharType="begin"/>
        </w:r>
        <w:r w:rsidR="003B74AF">
          <w:rPr>
            <w:noProof/>
            <w:webHidden/>
          </w:rPr>
          <w:instrText xml:space="preserve"> PAGEREF _Toc493165135 \h </w:instrText>
        </w:r>
        <w:r>
          <w:rPr>
            <w:noProof/>
            <w:webHidden/>
          </w:rPr>
        </w:r>
        <w:r>
          <w:rPr>
            <w:noProof/>
            <w:webHidden/>
          </w:rPr>
          <w:fldChar w:fldCharType="separate"/>
        </w:r>
        <w:r w:rsidR="003B74AF">
          <w:rPr>
            <w:noProof/>
            <w:webHidden/>
          </w:rPr>
          <w:t>13</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6" w:history="1">
        <w:r w:rsidR="003B74AF" w:rsidRPr="002D50F3">
          <w:rPr>
            <w:rStyle w:val="a6"/>
            <w:noProof/>
          </w:rPr>
          <w:t>3.5 UBLOX</w:t>
        </w:r>
        <w:r w:rsidR="003B74AF" w:rsidRPr="002D50F3">
          <w:rPr>
            <w:rStyle w:val="a6"/>
            <w:rFonts w:hint="eastAsia"/>
            <w:noProof/>
          </w:rPr>
          <w:t>打点</w:t>
        </w:r>
        <w:r w:rsidR="003B74AF">
          <w:rPr>
            <w:noProof/>
            <w:webHidden/>
          </w:rPr>
          <w:tab/>
        </w:r>
        <w:r>
          <w:rPr>
            <w:noProof/>
            <w:webHidden/>
          </w:rPr>
          <w:fldChar w:fldCharType="begin"/>
        </w:r>
        <w:r w:rsidR="003B74AF">
          <w:rPr>
            <w:noProof/>
            <w:webHidden/>
          </w:rPr>
          <w:instrText xml:space="preserve"> PAGEREF _Toc493165136 \h </w:instrText>
        </w:r>
        <w:r>
          <w:rPr>
            <w:noProof/>
            <w:webHidden/>
          </w:rPr>
        </w:r>
        <w:r>
          <w:rPr>
            <w:noProof/>
            <w:webHidden/>
          </w:rPr>
          <w:fldChar w:fldCharType="separate"/>
        </w:r>
        <w:r w:rsidR="003B74AF">
          <w:rPr>
            <w:noProof/>
            <w:webHidden/>
          </w:rPr>
          <w:t>19</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7" w:history="1">
        <w:r w:rsidR="003B74AF" w:rsidRPr="002D50F3">
          <w:rPr>
            <w:rStyle w:val="a6"/>
            <w:noProof/>
          </w:rPr>
          <w:t>3.6</w:t>
        </w:r>
        <w:r w:rsidR="003B74AF" w:rsidRPr="002D50F3">
          <w:rPr>
            <w:rStyle w:val="a6"/>
            <w:rFonts w:hint="eastAsia"/>
            <w:noProof/>
          </w:rPr>
          <w:t>、</w:t>
        </w:r>
        <w:r w:rsidR="003B74AF" w:rsidRPr="002D50F3">
          <w:rPr>
            <w:rStyle w:val="a6"/>
            <w:noProof/>
          </w:rPr>
          <w:t>RTK</w:t>
        </w:r>
        <w:r w:rsidR="003B74AF" w:rsidRPr="002D50F3">
          <w:rPr>
            <w:rStyle w:val="a6"/>
            <w:rFonts w:hint="eastAsia"/>
            <w:noProof/>
          </w:rPr>
          <w:t>打点</w:t>
        </w:r>
        <w:r w:rsidR="003B74AF">
          <w:rPr>
            <w:noProof/>
            <w:webHidden/>
          </w:rPr>
          <w:tab/>
        </w:r>
        <w:r>
          <w:rPr>
            <w:noProof/>
            <w:webHidden/>
          </w:rPr>
          <w:fldChar w:fldCharType="begin"/>
        </w:r>
        <w:r w:rsidR="003B74AF">
          <w:rPr>
            <w:noProof/>
            <w:webHidden/>
          </w:rPr>
          <w:instrText xml:space="preserve"> PAGEREF _Toc493165137 \h </w:instrText>
        </w:r>
        <w:r>
          <w:rPr>
            <w:noProof/>
            <w:webHidden/>
          </w:rPr>
        </w:r>
        <w:r>
          <w:rPr>
            <w:noProof/>
            <w:webHidden/>
          </w:rPr>
          <w:fldChar w:fldCharType="separate"/>
        </w:r>
        <w:r w:rsidR="003B74AF">
          <w:rPr>
            <w:noProof/>
            <w:webHidden/>
          </w:rPr>
          <w:t>20</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8" w:history="1">
        <w:r w:rsidR="003B74AF" w:rsidRPr="002D50F3">
          <w:rPr>
            <w:rStyle w:val="a6"/>
            <w:noProof/>
          </w:rPr>
          <w:t>3.7</w:t>
        </w:r>
        <w:r w:rsidR="003B74AF" w:rsidRPr="002D50F3">
          <w:rPr>
            <w:rStyle w:val="a6"/>
            <w:rFonts w:hint="eastAsia"/>
            <w:noProof/>
          </w:rPr>
          <w:t>、飞机打点</w:t>
        </w:r>
        <w:r w:rsidR="003B74AF">
          <w:rPr>
            <w:noProof/>
            <w:webHidden/>
          </w:rPr>
          <w:tab/>
        </w:r>
        <w:r>
          <w:rPr>
            <w:noProof/>
            <w:webHidden/>
          </w:rPr>
          <w:fldChar w:fldCharType="begin"/>
        </w:r>
        <w:r w:rsidR="003B74AF">
          <w:rPr>
            <w:noProof/>
            <w:webHidden/>
          </w:rPr>
          <w:instrText xml:space="preserve"> PAGEREF _Toc493165138 \h </w:instrText>
        </w:r>
        <w:r>
          <w:rPr>
            <w:noProof/>
            <w:webHidden/>
          </w:rPr>
        </w:r>
        <w:r>
          <w:rPr>
            <w:noProof/>
            <w:webHidden/>
          </w:rPr>
          <w:fldChar w:fldCharType="separate"/>
        </w:r>
        <w:r w:rsidR="003B74AF">
          <w:rPr>
            <w:noProof/>
            <w:webHidden/>
          </w:rPr>
          <w:t>20</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39" w:history="1">
        <w:r w:rsidR="003B74AF" w:rsidRPr="002D50F3">
          <w:rPr>
            <w:rStyle w:val="a6"/>
            <w:noProof/>
          </w:rPr>
          <w:t>3.8</w:t>
        </w:r>
        <w:r w:rsidR="003B74AF" w:rsidRPr="002D50F3">
          <w:rPr>
            <w:rStyle w:val="a6"/>
            <w:rFonts w:hint="eastAsia"/>
            <w:noProof/>
          </w:rPr>
          <w:t>、任务执行期间</w:t>
        </w:r>
        <w:r w:rsidR="003B74AF">
          <w:rPr>
            <w:noProof/>
            <w:webHidden/>
          </w:rPr>
          <w:tab/>
        </w:r>
        <w:r>
          <w:rPr>
            <w:noProof/>
            <w:webHidden/>
          </w:rPr>
          <w:fldChar w:fldCharType="begin"/>
        </w:r>
        <w:r w:rsidR="003B74AF">
          <w:rPr>
            <w:noProof/>
            <w:webHidden/>
          </w:rPr>
          <w:instrText xml:space="preserve"> PAGEREF _Toc493165139 \h </w:instrText>
        </w:r>
        <w:r>
          <w:rPr>
            <w:noProof/>
            <w:webHidden/>
          </w:rPr>
        </w:r>
        <w:r>
          <w:rPr>
            <w:noProof/>
            <w:webHidden/>
          </w:rPr>
          <w:fldChar w:fldCharType="separate"/>
        </w:r>
        <w:r w:rsidR="003B74AF">
          <w:rPr>
            <w:noProof/>
            <w:webHidden/>
          </w:rPr>
          <w:t>20</w:t>
        </w:r>
        <w:r>
          <w:rPr>
            <w:noProof/>
            <w:webHidden/>
          </w:rPr>
          <w:fldChar w:fldCharType="end"/>
        </w:r>
      </w:hyperlink>
    </w:p>
    <w:p w:rsidR="003B74AF" w:rsidRDefault="00D516D0" w:rsidP="008B3630">
      <w:pPr>
        <w:pStyle w:val="20"/>
        <w:tabs>
          <w:tab w:val="right" w:leader="dot" w:pos="8296"/>
        </w:tabs>
        <w:ind w:left="480"/>
        <w:rPr>
          <w:rFonts w:asciiTheme="minorHAnsi" w:eastAsiaTheme="minorEastAsia" w:hAnsiTheme="minorHAnsi"/>
          <w:noProof/>
          <w:kern w:val="2"/>
          <w:sz w:val="21"/>
        </w:rPr>
      </w:pPr>
      <w:hyperlink w:anchor="_Toc493165140" w:history="1">
        <w:r w:rsidR="003B74AF" w:rsidRPr="002D50F3">
          <w:rPr>
            <w:rStyle w:val="a6"/>
            <w:noProof/>
          </w:rPr>
          <w:t>3.9</w:t>
        </w:r>
        <w:r w:rsidR="003B74AF" w:rsidRPr="002D50F3">
          <w:rPr>
            <w:rStyle w:val="a6"/>
            <w:rFonts w:hint="eastAsia"/>
            <w:noProof/>
          </w:rPr>
          <w:t>、起飞、着落、返航</w:t>
        </w:r>
        <w:r w:rsidR="003B74AF">
          <w:rPr>
            <w:noProof/>
            <w:webHidden/>
          </w:rPr>
          <w:tab/>
        </w:r>
        <w:r>
          <w:rPr>
            <w:noProof/>
            <w:webHidden/>
          </w:rPr>
          <w:fldChar w:fldCharType="begin"/>
        </w:r>
        <w:r w:rsidR="003B74AF">
          <w:rPr>
            <w:noProof/>
            <w:webHidden/>
          </w:rPr>
          <w:instrText xml:space="preserve"> PAGEREF _Toc493165140 \h </w:instrText>
        </w:r>
        <w:r>
          <w:rPr>
            <w:noProof/>
            <w:webHidden/>
          </w:rPr>
        </w:r>
        <w:r>
          <w:rPr>
            <w:noProof/>
            <w:webHidden/>
          </w:rPr>
          <w:fldChar w:fldCharType="separate"/>
        </w:r>
        <w:r w:rsidR="003B74AF">
          <w:rPr>
            <w:noProof/>
            <w:webHidden/>
          </w:rPr>
          <w:t>21</w:t>
        </w:r>
        <w:r>
          <w:rPr>
            <w:noProof/>
            <w:webHidden/>
          </w:rPr>
          <w:fldChar w:fldCharType="end"/>
        </w:r>
      </w:hyperlink>
    </w:p>
    <w:p w:rsidR="001C58C5" w:rsidRDefault="00D516D0">
      <w:pPr>
        <w:spacing w:line="220" w:lineRule="atLeast"/>
      </w:pPr>
      <w:r>
        <w:fldChar w:fldCharType="end"/>
      </w:r>
    </w:p>
    <w:p w:rsidR="001C58C5" w:rsidRDefault="001C58C5">
      <w:pPr>
        <w:spacing w:line="220" w:lineRule="atLeast"/>
      </w:pPr>
    </w:p>
    <w:p w:rsidR="001C58C5" w:rsidRDefault="001C58C5">
      <w:pPr>
        <w:spacing w:line="220" w:lineRule="atLeast"/>
      </w:pPr>
    </w:p>
    <w:p w:rsidR="001C58C5" w:rsidRDefault="004577C2">
      <w:pPr>
        <w:rPr>
          <w:rFonts w:asciiTheme="minorEastAsia" w:hAnsiTheme="minorEastAsia"/>
          <w:b/>
          <w:bCs/>
          <w:color w:val="000000"/>
        </w:rPr>
      </w:pPr>
      <w:bookmarkStart w:id="0" w:name="_Toc493165121"/>
      <w:r w:rsidRPr="00186F8D">
        <w:rPr>
          <w:rStyle w:val="1Char"/>
        </w:rPr>
        <w:t>说明</w:t>
      </w:r>
      <w:bookmarkEnd w:id="0"/>
      <w:r>
        <w:rPr>
          <w:rFonts w:ascii="微软雅黑" w:hAnsi="微软雅黑" w:hint="eastAsia"/>
          <w:b/>
          <w:bCs/>
          <w:color w:val="000000"/>
          <w:sz w:val="32"/>
          <w:szCs w:val="32"/>
        </w:rPr>
        <w:br/>
      </w:r>
      <w:r>
        <w:rPr>
          <w:rFonts w:asciiTheme="minorEastAsia" w:hAnsiTheme="minorEastAsia"/>
          <w:b/>
          <w:bCs/>
          <w:color w:val="000000"/>
        </w:rPr>
        <w:t>免责申明</w:t>
      </w:r>
    </w:p>
    <w:p w:rsidR="001C58C5" w:rsidRDefault="001C58C5">
      <w:pPr>
        <w:rPr>
          <w:rFonts w:asciiTheme="minorEastAsia" w:hAnsiTheme="minorEastAsia"/>
          <w:b/>
          <w:bCs/>
          <w:color w:val="000000"/>
        </w:rPr>
      </w:pPr>
    </w:p>
    <w:p w:rsidR="001C58C5" w:rsidRDefault="004577C2">
      <w:pPr>
        <w:rPr>
          <w:rFonts w:ascii="微软雅黑" w:hAnsi="微软雅黑"/>
          <w:b/>
          <w:bCs/>
          <w:color w:val="FF0000"/>
        </w:rPr>
      </w:pPr>
      <w:r>
        <w:rPr>
          <w:rFonts w:ascii="微软雅黑" w:hAnsi="微软雅黑"/>
          <w:b/>
          <w:bCs/>
          <w:color w:val="FF0000"/>
        </w:rPr>
        <w:t>请用户在使用本产品前，务必仔细阅读本说明。一旦使用本产品，即视为对本声明的所有内容表示认可和接受。本产品适合</w:t>
      </w:r>
      <w:r>
        <w:rPr>
          <w:rFonts w:ascii="微软雅黑" w:hAnsi="微软雅黑"/>
          <w:b/>
          <w:bCs/>
          <w:color w:val="FF0000"/>
        </w:rPr>
        <w:t xml:space="preserve"> </w:t>
      </w:r>
      <w:r>
        <w:rPr>
          <w:rFonts w:ascii="微软雅黑" w:hAnsi="微软雅黑" w:cs="Arial"/>
          <w:b/>
          <w:bCs/>
          <w:color w:val="FF0000"/>
        </w:rPr>
        <w:t xml:space="preserve">18 </w:t>
      </w:r>
      <w:r>
        <w:rPr>
          <w:rFonts w:ascii="微软雅黑" w:hAnsi="微软雅黑"/>
          <w:b/>
          <w:bCs/>
          <w:color w:val="FF0000"/>
        </w:rPr>
        <w:t>周岁以上人士使用</w:t>
      </w:r>
      <w:r>
        <w:rPr>
          <w:rFonts w:ascii="微软雅黑" w:hAnsi="微软雅黑" w:hint="eastAsia"/>
          <w:b/>
          <w:bCs/>
          <w:color w:val="FF0000"/>
        </w:rPr>
        <w:t>。</w:t>
      </w:r>
    </w:p>
    <w:p w:rsidR="001C58C5" w:rsidRDefault="001C58C5">
      <w:pPr>
        <w:rPr>
          <w:rFonts w:ascii="微软雅黑" w:hAnsi="微软雅黑"/>
          <w:b/>
          <w:bCs/>
          <w:color w:val="FF0000"/>
        </w:rPr>
      </w:pPr>
    </w:p>
    <w:p w:rsidR="001C58C5" w:rsidRDefault="001C58C5">
      <w:pPr>
        <w:rPr>
          <w:rFonts w:asciiTheme="minorEastAsia" w:hAnsiTheme="minorEastAsia"/>
          <w:b/>
          <w:bCs/>
          <w:color w:val="FF0000"/>
        </w:rPr>
      </w:pPr>
    </w:p>
    <w:p w:rsidR="001C58C5" w:rsidRDefault="004577C2">
      <w:pPr>
        <w:rPr>
          <w:rFonts w:ascii="微软雅黑" w:hAnsi="微软雅黑"/>
          <w:color w:val="000000"/>
        </w:rPr>
      </w:pPr>
      <w:r>
        <w:rPr>
          <w:rFonts w:ascii="微软雅黑" w:hAnsi="微软雅黑"/>
          <w:color w:val="000000"/>
        </w:rPr>
        <w:t>感谢您购买本产品</w:t>
      </w:r>
      <w:r>
        <w:rPr>
          <w:rFonts w:ascii="微软雅黑" w:hAnsi="微软雅黑"/>
          <w:b/>
          <w:color w:val="000000"/>
        </w:rPr>
        <w:t>。</w:t>
      </w:r>
      <w:r>
        <w:rPr>
          <w:rFonts w:ascii="微软雅黑" w:hAnsi="微软雅黑"/>
          <w:color w:val="000000"/>
        </w:rPr>
        <w:t>任何用户在使用之前，请仔细阅读本声明。一旦使用，即被视为对本声明全部内容的</w:t>
      </w:r>
      <w:r>
        <w:rPr>
          <w:rFonts w:ascii="微软雅黑" w:hAnsi="微软雅黑" w:hint="eastAsia"/>
          <w:color w:val="000000"/>
        </w:rPr>
        <w:t>认</w:t>
      </w:r>
      <w:r>
        <w:rPr>
          <w:rFonts w:ascii="微软雅黑" w:hAnsi="微软雅黑"/>
          <w:color w:val="000000"/>
        </w:rPr>
        <w:t>可和接受。请仔细阅读使用说明书，严格遵守本手册要求安装所有软件和硬件产品，以使您的地面站和蓝牙模块能正常运行。因用户</w:t>
      </w:r>
      <w:r>
        <w:rPr>
          <w:rFonts w:ascii="微软雅黑" w:hAnsi="微软雅黑" w:hint="eastAsia"/>
          <w:color w:val="000000"/>
        </w:rPr>
        <w:t>不当</w:t>
      </w:r>
      <w:r>
        <w:rPr>
          <w:rFonts w:ascii="微软雅黑" w:hAnsi="微软雅黑"/>
          <w:color w:val="000000"/>
        </w:rPr>
        <w:t>使用、安装、总装、改装造成的任何结果或损失，</w:t>
      </w:r>
      <w:r>
        <w:rPr>
          <w:rFonts w:ascii="微软雅黑" w:hAnsi="微软雅黑" w:hint="eastAsia"/>
          <w:color w:val="000000"/>
        </w:rPr>
        <w:t>傲翼</w:t>
      </w:r>
      <w:r>
        <w:rPr>
          <w:rFonts w:ascii="微软雅黑" w:hAnsi="微软雅黑"/>
          <w:color w:val="000000"/>
        </w:rPr>
        <w:t>飞控将不承担法律责任。</w:t>
      </w:r>
    </w:p>
    <w:p w:rsidR="001C58C5" w:rsidRDefault="001C58C5">
      <w:pPr>
        <w:rPr>
          <w:rFonts w:ascii="微软雅黑" w:hAnsi="微软雅黑"/>
          <w:color w:val="000000"/>
        </w:rPr>
      </w:pPr>
    </w:p>
    <w:p w:rsidR="001C58C5" w:rsidRDefault="004577C2">
      <w:pPr>
        <w:rPr>
          <w:rFonts w:ascii="微软雅黑" w:hAnsi="微软雅黑"/>
          <w:color w:val="000000"/>
        </w:rPr>
      </w:pPr>
      <w:r>
        <w:rPr>
          <w:rFonts w:ascii="微软雅黑" w:hAnsi="微软雅黑" w:hint="eastAsia"/>
          <w:color w:val="000000"/>
        </w:rPr>
        <w:t>此软件需要在有网络和打开蓝牙状态下运行。</w:t>
      </w:r>
    </w:p>
    <w:p w:rsidR="001C58C5" w:rsidRDefault="004577C2">
      <w:pPr>
        <w:rPr>
          <w:rFonts w:ascii="微软雅黑" w:hAnsi="微软雅黑"/>
          <w:color w:val="000000"/>
        </w:rPr>
      </w:pPr>
      <w:r>
        <w:rPr>
          <w:rFonts w:ascii="微软雅黑" w:hAnsi="微软雅黑"/>
          <w:color w:val="000000"/>
        </w:rPr>
        <w:lastRenderedPageBreak/>
        <w:br w:type="page"/>
      </w:r>
    </w:p>
    <w:p w:rsidR="008E0BAA" w:rsidRPr="00C97B39" w:rsidRDefault="008E0BAA" w:rsidP="00186F8D">
      <w:pPr>
        <w:pStyle w:val="1"/>
      </w:pPr>
      <w:bookmarkStart w:id="1" w:name="_Toc493165122"/>
      <w:bookmarkStart w:id="2" w:name="_Toc488227014"/>
      <w:r w:rsidRPr="00C97B39">
        <w:rPr>
          <w:rFonts w:hint="eastAsia"/>
        </w:rPr>
        <w:lastRenderedPageBreak/>
        <w:t>软件简介：</w:t>
      </w:r>
      <w:bookmarkEnd w:id="1"/>
    </w:p>
    <w:p w:rsidR="008E0BAA" w:rsidRDefault="008E0BAA" w:rsidP="008E0BAA">
      <w:r>
        <w:rPr>
          <w:rFonts w:hint="eastAsia"/>
        </w:rPr>
        <w:t xml:space="preserve">      </w:t>
      </w:r>
      <w:r w:rsidR="00A7123A">
        <w:rPr>
          <w:rFonts w:hint="eastAsia"/>
        </w:rPr>
        <w:t xml:space="preserve"> </w:t>
      </w:r>
      <w:proofErr w:type="spellStart"/>
      <w:r>
        <w:rPr>
          <w:rFonts w:hint="eastAsia"/>
        </w:rPr>
        <w:t>A.Y.Drone</w:t>
      </w:r>
      <w:proofErr w:type="spellEnd"/>
      <w:r>
        <w:rPr>
          <w:rFonts w:hint="eastAsia"/>
        </w:rPr>
        <w:t>云-南京傲翼飞控智能科技有限公司自主研发的应用于农业植保的一款管控软件，实现了对无人机的管理控制。软件集成了网络通信、蓝牙2.0和BLE4.0通信。通过GPRS网络通信实现从服务器端获取植保无人机的相关数据信息，并通过服务器实现控制指令、飞行任务发送以及作业区域加载等。自动定位并覆盖卫星地图，实时了解飞行参数，掌握飞行状态，观看飞行轨迹。在作业之前，可以规划航线、上传航线至服务器、保存航线、多次应用之前保存的航线、语音播报协助飞行等操作。在完成轨迹规划的同时实现了轨迹的的微调操作，轨迹内缩，喷洒幅度调整以及障碍点的添加。体验一键完成作业的自由度，感受真正的畅飞。同时、实现了RTK相关设置以及“RTK+千寻”模式下的打点操作和无人机自身打点操作等。真正的感受到畅飞的舒爽！</w:t>
      </w:r>
    </w:p>
    <w:p w:rsidR="004E4EC0" w:rsidRPr="00C97B39" w:rsidRDefault="00205D3F" w:rsidP="004E4EC0">
      <w:pPr>
        <w:rPr>
          <w:b/>
        </w:rPr>
      </w:pPr>
      <w:r w:rsidRPr="00C97B39">
        <w:rPr>
          <w:rFonts w:hint="eastAsia"/>
          <w:b/>
        </w:rPr>
        <w:t>使用前需了解的</w:t>
      </w:r>
      <w:r w:rsidR="004E4EC0" w:rsidRPr="00C97B39">
        <w:rPr>
          <w:rFonts w:hint="eastAsia"/>
          <w:b/>
        </w:rPr>
        <w:t>概念：</w:t>
      </w:r>
    </w:p>
    <w:p w:rsidR="004E4EC0" w:rsidRDefault="004E4EC0" w:rsidP="008B3630">
      <w:pPr>
        <w:ind w:firstLineChars="200" w:firstLine="480"/>
      </w:pPr>
      <w:r>
        <w:rPr>
          <w:rFonts w:hint="eastAsia"/>
        </w:rPr>
        <w:t>因为此地面站APP需要为植保机喷洒农药提供轨迹路线，规划轨迹就是用户在地图上</w:t>
      </w:r>
      <w:r w:rsidR="00510D37">
        <w:rPr>
          <w:rFonts w:hint="eastAsia"/>
        </w:rPr>
        <w:t>划出所需要</w:t>
      </w:r>
      <w:r>
        <w:rPr>
          <w:rFonts w:hint="eastAsia"/>
        </w:rPr>
        <w:t>喷洒农药地</w:t>
      </w:r>
      <w:r w:rsidR="00510D37">
        <w:rPr>
          <w:rFonts w:hint="eastAsia"/>
        </w:rPr>
        <w:t>块的</w:t>
      </w:r>
      <w:r>
        <w:rPr>
          <w:rFonts w:hint="eastAsia"/>
        </w:rPr>
        <w:t>边界点</w:t>
      </w:r>
      <w:r w:rsidR="00510D37">
        <w:rPr>
          <w:rFonts w:hint="eastAsia"/>
        </w:rPr>
        <w:t>。此APP中规划边界点用到了以下几种方式。</w:t>
      </w:r>
    </w:p>
    <w:p w:rsidR="00510D37" w:rsidRDefault="00510D37" w:rsidP="00205D3F">
      <w:pPr>
        <w:pStyle w:val="a7"/>
        <w:numPr>
          <w:ilvl w:val="0"/>
          <w:numId w:val="1"/>
        </w:numPr>
        <w:ind w:firstLineChars="0"/>
      </w:pPr>
      <w:r>
        <w:rPr>
          <w:rFonts w:hint="eastAsia"/>
        </w:rPr>
        <w:t>手动打点：用户直接在地图上点出想要的地块边界点</w:t>
      </w:r>
      <w:r w:rsidR="002F1A3F">
        <w:rPr>
          <w:rFonts w:hint="eastAsia"/>
        </w:rPr>
        <w:t>，就等于是</w:t>
      </w:r>
      <w:r w:rsidR="002F1A3F">
        <w:rPr>
          <w:rFonts w:hint="eastAsia"/>
        </w:rPr>
        <w:t>GPS</w:t>
      </w:r>
      <w:r w:rsidR="002F1A3F">
        <w:rPr>
          <w:rFonts w:hint="eastAsia"/>
        </w:rPr>
        <w:t>打点</w:t>
      </w:r>
      <w:r>
        <w:rPr>
          <w:rFonts w:hint="eastAsia"/>
        </w:rPr>
        <w:t>，此打点方式适用于对精度要求不高的地块。</w:t>
      </w:r>
    </w:p>
    <w:p w:rsidR="00510D37" w:rsidRDefault="00510D37" w:rsidP="00205D3F">
      <w:pPr>
        <w:pStyle w:val="a7"/>
        <w:numPr>
          <w:ilvl w:val="0"/>
          <w:numId w:val="1"/>
        </w:numPr>
        <w:ind w:firstLineChars="0"/>
      </w:pPr>
      <w:r>
        <w:rPr>
          <w:rFonts w:hint="eastAsia"/>
        </w:rPr>
        <w:t>UBLOX</w:t>
      </w:r>
      <w:r>
        <w:rPr>
          <w:rFonts w:hint="eastAsia"/>
        </w:rPr>
        <w:t>打点：</w:t>
      </w:r>
      <w:r w:rsidR="001E2EC0">
        <w:rPr>
          <w:rFonts w:hint="eastAsia"/>
        </w:rPr>
        <w:t>用户需要借助</w:t>
      </w:r>
      <w:r w:rsidR="001E2EC0">
        <w:rPr>
          <w:rFonts w:hint="eastAsia"/>
        </w:rPr>
        <w:t>UBLOX</w:t>
      </w:r>
      <w:r w:rsidR="001E2EC0">
        <w:rPr>
          <w:rFonts w:hint="eastAsia"/>
        </w:rPr>
        <w:t>设备，设备连接后获取到卫星数后，就可以在</w:t>
      </w:r>
      <w:r w:rsidR="001E2EC0">
        <w:rPr>
          <w:rFonts w:hint="eastAsia"/>
        </w:rPr>
        <w:t>APP</w:t>
      </w:r>
      <w:r w:rsidR="001E2EC0">
        <w:rPr>
          <w:rFonts w:hint="eastAsia"/>
        </w:rPr>
        <w:t>的地图上显示出</w:t>
      </w:r>
      <w:r w:rsidR="001E2EC0">
        <w:rPr>
          <w:rFonts w:hint="eastAsia"/>
        </w:rPr>
        <w:t>UBLOX</w:t>
      </w:r>
      <w:r w:rsidR="001E2EC0">
        <w:rPr>
          <w:rFonts w:hint="eastAsia"/>
        </w:rPr>
        <w:t>设备的位置，用户想要标记哪个边界点只需将设备放到此位置，然后再</w:t>
      </w:r>
      <w:r w:rsidR="001E2EC0">
        <w:rPr>
          <w:rFonts w:hint="eastAsia"/>
        </w:rPr>
        <w:t>APP</w:t>
      </w:r>
      <w:r w:rsidR="001E2EC0">
        <w:rPr>
          <w:rFonts w:hint="eastAsia"/>
        </w:rPr>
        <w:t>中标记处此边界点。此打点方式比手动打点精确。</w:t>
      </w:r>
    </w:p>
    <w:p w:rsidR="001E2EC0" w:rsidRDefault="001E2EC0" w:rsidP="00205D3F">
      <w:pPr>
        <w:pStyle w:val="a7"/>
        <w:numPr>
          <w:ilvl w:val="0"/>
          <w:numId w:val="1"/>
        </w:numPr>
        <w:ind w:firstLineChars="0"/>
      </w:pPr>
      <w:r>
        <w:rPr>
          <w:rFonts w:hint="eastAsia"/>
        </w:rPr>
        <w:t>RTK</w:t>
      </w:r>
      <w:r>
        <w:rPr>
          <w:rFonts w:hint="eastAsia"/>
        </w:rPr>
        <w:t>打点：和</w:t>
      </w:r>
      <w:r>
        <w:rPr>
          <w:rFonts w:hint="eastAsia"/>
        </w:rPr>
        <w:t>UBLOX</w:t>
      </w:r>
      <w:r>
        <w:rPr>
          <w:rFonts w:hint="eastAsia"/>
        </w:rPr>
        <w:t>打点类似，用户需要借助</w:t>
      </w:r>
      <w:r>
        <w:rPr>
          <w:rFonts w:hint="eastAsia"/>
        </w:rPr>
        <w:t>RTK</w:t>
      </w:r>
      <w:r>
        <w:rPr>
          <w:rFonts w:hint="eastAsia"/>
        </w:rPr>
        <w:t>设备。精确度和</w:t>
      </w:r>
      <w:r>
        <w:rPr>
          <w:rFonts w:hint="eastAsia"/>
        </w:rPr>
        <w:t>UBLOX</w:t>
      </w:r>
      <w:r>
        <w:rPr>
          <w:rFonts w:hint="eastAsia"/>
        </w:rPr>
        <w:t>相似。</w:t>
      </w:r>
    </w:p>
    <w:p w:rsidR="00510D37" w:rsidRDefault="00510D37" w:rsidP="00205D3F">
      <w:pPr>
        <w:pStyle w:val="a7"/>
        <w:numPr>
          <w:ilvl w:val="0"/>
          <w:numId w:val="2"/>
        </w:numPr>
        <w:ind w:firstLineChars="0"/>
      </w:pPr>
      <w:r>
        <w:rPr>
          <w:rFonts w:hint="eastAsia"/>
        </w:rPr>
        <w:t>飞机打点：</w:t>
      </w:r>
      <w:r w:rsidR="00492F6D">
        <w:rPr>
          <w:rFonts w:hint="eastAsia"/>
        </w:rPr>
        <w:t>此方式是飞机上装载着定位设备，将飞机飞到想要标记的边界点处进行标注，和</w:t>
      </w:r>
      <w:r w:rsidR="00492F6D">
        <w:rPr>
          <w:rFonts w:hint="eastAsia"/>
        </w:rPr>
        <w:t>RTK</w:t>
      </w:r>
      <w:r w:rsidR="00492F6D">
        <w:rPr>
          <w:rFonts w:hint="eastAsia"/>
        </w:rPr>
        <w:t>、</w:t>
      </w:r>
      <w:r w:rsidR="00492F6D">
        <w:rPr>
          <w:rFonts w:hint="eastAsia"/>
        </w:rPr>
        <w:t>UBLOX</w:t>
      </w:r>
      <w:r w:rsidR="00492F6D">
        <w:rPr>
          <w:rFonts w:hint="eastAsia"/>
        </w:rPr>
        <w:t>的原理相似，只是将人带着定位设备</w:t>
      </w:r>
      <w:r w:rsidR="00B84D33">
        <w:rPr>
          <w:rFonts w:hint="eastAsia"/>
        </w:rPr>
        <w:t>去</w:t>
      </w:r>
      <w:r w:rsidR="00492F6D">
        <w:rPr>
          <w:rFonts w:hint="eastAsia"/>
        </w:rPr>
        <w:t>确定边界点转化成了飞机代替人</w:t>
      </w:r>
      <w:r w:rsidR="00B84D33">
        <w:rPr>
          <w:rFonts w:hint="eastAsia"/>
        </w:rPr>
        <w:t>飞到</w:t>
      </w:r>
      <w:r w:rsidR="00492F6D">
        <w:rPr>
          <w:rFonts w:hint="eastAsia"/>
        </w:rPr>
        <w:t>边界点</w:t>
      </w:r>
      <w:r w:rsidR="00B84D33">
        <w:rPr>
          <w:rFonts w:hint="eastAsia"/>
        </w:rPr>
        <w:t>用户再确认标出边界点</w:t>
      </w:r>
      <w:r w:rsidR="00492F6D">
        <w:rPr>
          <w:rFonts w:hint="eastAsia"/>
        </w:rPr>
        <w:t>。</w:t>
      </w:r>
    </w:p>
    <w:p w:rsidR="001D6386" w:rsidRDefault="00205D3F" w:rsidP="0044043D">
      <w:pPr>
        <w:pStyle w:val="HTML"/>
        <w:numPr>
          <w:ilvl w:val="0"/>
          <w:numId w:val="3"/>
        </w:numPr>
        <w:shd w:val="clear" w:color="auto" w:fill="FFFFFF"/>
        <w:spacing w:before="150" w:after="150" w:line="390" w:lineRule="atLeast"/>
        <w:rPr>
          <w:rFonts w:ascii="微软雅黑" w:eastAsia="微软雅黑" w:hAnsi="微软雅黑"/>
          <w:color w:val="333333"/>
          <w:sz w:val="21"/>
          <w:szCs w:val="21"/>
        </w:rPr>
      </w:pPr>
      <w:r w:rsidRPr="001E2EC0">
        <w:rPr>
          <w:rFonts w:ascii="Tahoma" w:eastAsia="微软雅黑" w:hAnsi="Tahoma" w:cstheme="minorBidi" w:hint="eastAsia"/>
          <w:sz w:val="22"/>
          <w:szCs w:val="22"/>
        </w:rPr>
        <w:t>RTK</w:t>
      </w:r>
      <w:r w:rsidRPr="001E2EC0">
        <w:rPr>
          <w:rFonts w:ascii="Tahoma" w:eastAsia="微软雅黑" w:hAnsi="Tahoma" w:cstheme="minorBidi" w:hint="eastAsia"/>
          <w:sz w:val="22"/>
          <w:szCs w:val="22"/>
        </w:rPr>
        <w:t>基站：基站一般架设在已知点上，通过已知坐标反求各类误差影响，然后通过无线电传送这些误差给</w:t>
      </w:r>
      <w:r w:rsidR="001E6FD8">
        <w:rPr>
          <w:rFonts w:ascii="Tahoma" w:eastAsia="微软雅黑" w:hAnsi="Tahoma" w:cstheme="minorBidi" w:hint="eastAsia"/>
          <w:sz w:val="22"/>
          <w:szCs w:val="22"/>
        </w:rPr>
        <w:t>移动站，从而使移</w:t>
      </w:r>
      <w:r w:rsidRPr="001E2EC0">
        <w:rPr>
          <w:rFonts w:ascii="Tahoma" w:eastAsia="微软雅黑" w:hAnsi="Tahoma" w:cstheme="minorBidi" w:hint="eastAsia"/>
          <w:sz w:val="22"/>
          <w:szCs w:val="22"/>
        </w:rPr>
        <w:t>动站迅速获取误差校正，提高</w:t>
      </w:r>
      <w:hyperlink r:id="rId9" w:tgtFrame="_blank" w:history="1">
        <w:r w:rsidRPr="001E2EC0">
          <w:rPr>
            <w:rFonts w:ascii="Tahoma" w:eastAsia="微软雅黑" w:hAnsi="Tahoma" w:cstheme="minorBidi" w:hint="eastAsia"/>
            <w:sz w:val="22"/>
            <w:szCs w:val="22"/>
          </w:rPr>
          <w:t>定位精度</w:t>
        </w:r>
      </w:hyperlink>
      <w:r>
        <w:rPr>
          <w:rFonts w:ascii="Tahoma" w:eastAsia="微软雅黑" w:hAnsi="Tahoma" w:cstheme="minorBidi" w:hint="eastAsia"/>
          <w:sz w:val="22"/>
          <w:szCs w:val="22"/>
        </w:rPr>
        <w:t>。</w:t>
      </w:r>
      <w:r>
        <w:rPr>
          <w:rFonts w:ascii="Tahoma" w:eastAsia="微软雅黑" w:hAnsi="Tahoma" w:cstheme="minorBidi" w:hint="eastAsia"/>
          <w:sz w:val="22"/>
          <w:szCs w:val="22"/>
        </w:rPr>
        <w:t>RTK</w:t>
      </w:r>
      <w:r>
        <w:rPr>
          <w:rFonts w:ascii="Tahoma" w:eastAsia="微软雅黑" w:hAnsi="Tahoma" w:cstheme="minorBidi" w:hint="eastAsia"/>
          <w:sz w:val="22"/>
          <w:szCs w:val="22"/>
        </w:rPr>
        <w:t>基站是配合</w:t>
      </w:r>
      <w:r>
        <w:rPr>
          <w:rFonts w:ascii="Tahoma" w:eastAsia="微软雅黑" w:hAnsi="Tahoma" w:cstheme="minorBidi" w:hint="eastAsia"/>
          <w:sz w:val="22"/>
          <w:szCs w:val="22"/>
        </w:rPr>
        <w:t>RTK</w:t>
      </w:r>
      <w:r>
        <w:rPr>
          <w:rFonts w:ascii="Tahoma" w:eastAsia="微软雅黑" w:hAnsi="Tahoma" w:cstheme="minorBidi" w:hint="eastAsia"/>
          <w:sz w:val="22"/>
          <w:szCs w:val="22"/>
        </w:rPr>
        <w:t>打点方式的，作用是提高打点的</w:t>
      </w:r>
      <w:r w:rsidR="001E6FD8">
        <w:rPr>
          <w:rFonts w:ascii="Tahoma" w:eastAsia="微软雅黑" w:hAnsi="Tahoma" w:cstheme="minorBidi" w:hint="eastAsia"/>
          <w:sz w:val="22"/>
          <w:szCs w:val="22"/>
        </w:rPr>
        <w:t>位置</w:t>
      </w:r>
      <w:r>
        <w:rPr>
          <w:rFonts w:ascii="Tahoma" w:eastAsia="微软雅黑" w:hAnsi="Tahoma" w:cstheme="minorBidi" w:hint="eastAsia"/>
          <w:sz w:val="22"/>
          <w:szCs w:val="22"/>
        </w:rPr>
        <w:t>精度。</w:t>
      </w:r>
    </w:p>
    <w:p w:rsidR="00205D3F" w:rsidRPr="001D6386" w:rsidRDefault="00205D3F" w:rsidP="001D6386">
      <w:pPr>
        <w:pStyle w:val="HTML"/>
        <w:shd w:val="clear" w:color="auto" w:fill="FFFFFF"/>
        <w:spacing w:before="150" w:after="150" w:line="390" w:lineRule="atLeast"/>
        <w:ind w:left="900"/>
        <w:rPr>
          <w:rFonts w:ascii="微软雅黑" w:eastAsia="微软雅黑" w:hAnsi="微软雅黑"/>
          <w:color w:val="333333"/>
          <w:sz w:val="21"/>
          <w:szCs w:val="21"/>
        </w:rPr>
      </w:pPr>
      <w:r w:rsidRPr="001D6386">
        <w:rPr>
          <w:rFonts w:ascii="Tahoma" w:eastAsia="微软雅黑" w:hAnsi="Tahoma" w:cstheme="minorBidi" w:hint="eastAsia"/>
          <w:sz w:val="22"/>
          <w:szCs w:val="22"/>
        </w:rPr>
        <w:t>下面讲</w:t>
      </w:r>
      <w:r w:rsidRPr="001D6386">
        <w:rPr>
          <w:rFonts w:ascii="Tahoma" w:eastAsia="微软雅黑" w:hAnsi="Tahoma" w:cstheme="minorBidi" w:hint="eastAsia"/>
          <w:sz w:val="22"/>
          <w:szCs w:val="22"/>
        </w:rPr>
        <w:t>APP</w:t>
      </w:r>
      <w:r w:rsidRPr="001D6386">
        <w:rPr>
          <w:rFonts w:ascii="Tahoma" w:eastAsia="微软雅黑" w:hAnsi="Tahoma" w:cstheme="minorBidi" w:hint="eastAsia"/>
          <w:sz w:val="22"/>
          <w:szCs w:val="22"/>
        </w:rPr>
        <w:t>使用过程中会用到以上这些打点方式，将不对其工作过程进行再说明。</w:t>
      </w:r>
    </w:p>
    <w:p w:rsidR="004E4EC0" w:rsidRPr="004E4EC0" w:rsidRDefault="004E4EC0" w:rsidP="004E4EC0"/>
    <w:p w:rsidR="001C58C5" w:rsidRDefault="004577C2">
      <w:pPr>
        <w:pStyle w:val="1"/>
      </w:pPr>
      <w:bookmarkStart w:id="3" w:name="_Toc493165123"/>
      <w:r>
        <w:rPr>
          <w:rFonts w:hint="eastAsia"/>
        </w:rPr>
        <w:t xml:space="preserve">1 </w:t>
      </w:r>
      <w:r>
        <w:rPr>
          <w:rFonts w:hint="eastAsia"/>
        </w:rPr>
        <w:t>安装</w:t>
      </w:r>
      <w:bookmarkEnd w:id="2"/>
      <w:bookmarkEnd w:id="3"/>
    </w:p>
    <w:p w:rsidR="001C58C5" w:rsidRDefault="004577C2">
      <w:pPr>
        <w:pStyle w:val="2"/>
      </w:pPr>
      <w:bookmarkStart w:id="4" w:name="_Toc488227015"/>
      <w:bookmarkStart w:id="5" w:name="_Toc493165124"/>
      <w:r>
        <w:rPr>
          <w:rFonts w:hint="eastAsia"/>
        </w:rPr>
        <w:t>1.1</w:t>
      </w:r>
      <w:r>
        <w:rPr>
          <w:rFonts w:hint="eastAsia"/>
        </w:rPr>
        <w:t>安装地面站</w:t>
      </w:r>
      <w:bookmarkEnd w:id="4"/>
      <w:bookmarkEnd w:id="5"/>
    </w:p>
    <w:p w:rsidR="001C58C5" w:rsidRDefault="004577C2">
      <w:pPr>
        <w:pStyle w:val="10"/>
        <w:ind w:firstLine="600"/>
        <w:rPr>
          <w:rFonts w:ascii="宋体"/>
          <w:sz w:val="30"/>
          <w:szCs w:val="30"/>
        </w:rPr>
      </w:pPr>
      <w:r>
        <w:rPr>
          <w:rFonts w:ascii="宋体" w:hAnsi="宋体" w:hint="eastAsia"/>
          <w:sz w:val="30"/>
          <w:szCs w:val="30"/>
        </w:rPr>
        <w:t>本软件已发布到360手机助手市场中，可以下载360手机助手APP，搜索</w:t>
      </w:r>
      <w:proofErr w:type="spellStart"/>
      <w:r>
        <w:rPr>
          <w:rFonts w:ascii="宋体" w:hAnsi="宋体" w:hint="eastAsia"/>
          <w:sz w:val="30"/>
          <w:szCs w:val="30"/>
        </w:rPr>
        <w:t>A.Y.Drone</w:t>
      </w:r>
      <w:proofErr w:type="spellEnd"/>
      <w:r>
        <w:rPr>
          <w:rFonts w:ascii="宋体" w:hAnsi="宋体" w:hint="eastAsia"/>
          <w:sz w:val="30"/>
          <w:szCs w:val="30"/>
        </w:rPr>
        <w:t>会出现该软件的安装包，进行下载和安装。当然如果您不想下载360手机助手，我们还提供了二维码供您直接扫一扫下载，如</w:t>
      </w:r>
      <w:r w:rsidR="00420278">
        <w:rPr>
          <w:rFonts w:ascii="宋体" w:hAnsi="宋体" w:hint="eastAsia"/>
          <w:sz w:val="30"/>
          <w:szCs w:val="30"/>
        </w:rPr>
        <w:t>下</w:t>
      </w:r>
      <w:r>
        <w:rPr>
          <w:rFonts w:ascii="宋体" w:hAnsi="宋体" w:hint="eastAsia"/>
          <w:sz w:val="30"/>
          <w:szCs w:val="30"/>
        </w:rPr>
        <w:t>图。</w:t>
      </w:r>
    </w:p>
    <w:p w:rsidR="001C58C5" w:rsidRDefault="004577C2">
      <w:pPr>
        <w:pStyle w:val="10"/>
        <w:ind w:left="360" w:firstLineChars="0" w:firstLine="0"/>
        <w:jc w:val="center"/>
        <w:rPr>
          <w:rFonts w:asciiTheme="majorEastAsia" w:eastAsiaTheme="majorEastAsia" w:hAnsiTheme="majorEastAsia"/>
          <w:sz w:val="30"/>
          <w:szCs w:val="30"/>
        </w:rPr>
      </w:pPr>
      <w:r>
        <w:rPr>
          <w:rFonts w:hint="eastAsia"/>
          <w:szCs w:val="30"/>
        </w:rPr>
        <w:t xml:space="preserve"> </w:t>
      </w:r>
      <w:r>
        <w:rPr>
          <w:noProof/>
          <w:szCs w:val="30"/>
        </w:rPr>
        <w:drawing>
          <wp:inline distT="0" distB="0" distL="0" distR="0">
            <wp:extent cx="2047875" cy="3640455"/>
            <wp:effectExtent l="19050" t="0" r="952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noChangeArrowheads="1"/>
                    </pic:cNvPicPr>
                  </pic:nvPicPr>
                  <pic:blipFill>
                    <a:blip r:embed="rId10" cstate="print"/>
                    <a:srcRect/>
                    <a:stretch>
                      <a:fillRect/>
                    </a:stretch>
                  </pic:blipFill>
                  <pic:spPr>
                    <a:xfrm>
                      <a:off x="0" y="0"/>
                      <a:ext cx="2047804" cy="3640541"/>
                    </a:xfrm>
                    <a:prstGeom prst="rect">
                      <a:avLst/>
                    </a:prstGeom>
                    <a:noFill/>
                    <a:ln w="9525">
                      <a:noFill/>
                      <a:miter lim="800000"/>
                      <a:headEnd/>
                      <a:tailEnd/>
                    </a:ln>
                  </pic:spPr>
                </pic:pic>
              </a:graphicData>
            </a:graphic>
          </wp:inline>
        </w:drawing>
      </w:r>
      <w:r>
        <w:rPr>
          <w:rFonts w:hint="eastAsia"/>
          <w:szCs w:val="30"/>
        </w:rPr>
        <w:t xml:space="preserve">          </w:t>
      </w:r>
      <w:r>
        <w:rPr>
          <w:noProof/>
          <w:szCs w:val="30"/>
        </w:rPr>
        <w:drawing>
          <wp:inline distT="0" distB="0" distL="0" distR="0">
            <wp:extent cx="2419350" cy="2419350"/>
            <wp:effectExtent l="1905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11" cstate="print"/>
                    <a:srcRect/>
                    <a:stretch>
                      <a:fillRect/>
                    </a:stretch>
                  </pic:blipFill>
                  <pic:spPr>
                    <a:xfrm>
                      <a:off x="0" y="0"/>
                      <a:ext cx="2419350" cy="2419350"/>
                    </a:xfrm>
                    <a:prstGeom prst="rect">
                      <a:avLst/>
                    </a:prstGeom>
                    <a:noFill/>
                    <a:ln w="9525">
                      <a:noFill/>
                      <a:miter lim="800000"/>
                      <a:headEnd/>
                      <a:tailEnd/>
                    </a:ln>
                  </pic:spPr>
                </pic:pic>
              </a:graphicData>
            </a:graphic>
          </wp:inline>
        </w:drawing>
      </w:r>
    </w:p>
    <w:p w:rsidR="001C58C5" w:rsidRDefault="00420278" w:rsidP="00420278">
      <w:pPr>
        <w:pStyle w:val="10"/>
        <w:ind w:firstLineChars="450" w:firstLine="1080"/>
        <w:jc w:val="left"/>
        <w:rPr>
          <w:rFonts w:asciiTheme="majorEastAsia" w:eastAsiaTheme="majorEastAsia" w:hAnsiTheme="majorEastAsia"/>
          <w:sz w:val="24"/>
          <w:szCs w:val="24"/>
        </w:rPr>
      </w:pPr>
      <w:r>
        <w:rPr>
          <w:rFonts w:asciiTheme="majorEastAsia" w:eastAsiaTheme="majorEastAsia" w:hAnsiTheme="majorEastAsia" w:hint="eastAsia"/>
          <w:sz w:val="24"/>
          <w:szCs w:val="24"/>
        </w:rPr>
        <w:t>360手机市场                          软件下载二维码</w:t>
      </w:r>
    </w:p>
    <w:p w:rsidR="001C58C5" w:rsidRDefault="001C58C5">
      <w:pPr>
        <w:pStyle w:val="10"/>
        <w:ind w:left="360" w:firstLineChars="700" w:firstLine="1680"/>
        <w:jc w:val="left"/>
        <w:rPr>
          <w:rFonts w:asciiTheme="majorEastAsia" w:eastAsiaTheme="majorEastAsia" w:hAnsiTheme="majorEastAsia"/>
          <w:sz w:val="24"/>
          <w:szCs w:val="24"/>
        </w:rPr>
      </w:pPr>
    </w:p>
    <w:p w:rsidR="001C58C5" w:rsidRDefault="004577C2" w:rsidP="00A7123A">
      <w:pPr>
        <w:pStyle w:val="10"/>
        <w:ind w:left="360" w:firstLine="600"/>
        <w:rPr>
          <w:rFonts w:asciiTheme="majorEastAsia" w:eastAsiaTheme="majorEastAsia" w:hAnsiTheme="majorEastAsia"/>
          <w:sz w:val="30"/>
          <w:szCs w:val="30"/>
        </w:rPr>
      </w:pPr>
      <w:r>
        <w:rPr>
          <w:rFonts w:asciiTheme="majorEastAsia" w:eastAsiaTheme="majorEastAsia" w:hAnsiTheme="majorEastAsia" w:hint="eastAsia"/>
          <w:sz w:val="30"/>
          <w:szCs w:val="30"/>
        </w:rPr>
        <w:t>在安装的过程中只要点击继续或下一步即可。安装后在手机上显示的图标如下图所示。</w:t>
      </w:r>
    </w:p>
    <w:p w:rsidR="001C58C5" w:rsidRDefault="004577C2">
      <w:pPr>
        <w:pStyle w:val="10"/>
        <w:ind w:left="360" w:firstLineChars="0" w:firstLine="0"/>
        <w:jc w:val="center"/>
        <w:rPr>
          <w:rFonts w:asciiTheme="majorEastAsia" w:eastAsiaTheme="majorEastAsia" w:hAnsiTheme="majorEastAsia"/>
          <w:sz w:val="30"/>
          <w:szCs w:val="30"/>
        </w:rPr>
      </w:pPr>
      <w:r>
        <w:rPr>
          <w:rFonts w:hint="eastAsia"/>
          <w:noProof/>
          <w:szCs w:val="24"/>
        </w:rPr>
        <w:lastRenderedPageBreak/>
        <w:drawing>
          <wp:inline distT="0" distB="0" distL="0" distR="0">
            <wp:extent cx="1976120" cy="3513455"/>
            <wp:effectExtent l="19050" t="0" r="4761"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12" cstate="print"/>
                    <a:srcRect/>
                    <a:stretch>
                      <a:fillRect/>
                    </a:stretch>
                  </pic:blipFill>
                  <pic:spPr>
                    <a:xfrm>
                      <a:off x="0" y="0"/>
                      <a:ext cx="1976371" cy="3513545"/>
                    </a:xfrm>
                    <a:prstGeom prst="rect">
                      <a:avLst/>
                    </a:prstGeom>
                    <a:noFill/>
                    <a:ln w="9525">
                      <a:noFill/>
                      <a:miter lim="800000"/>
                      <a:headEnd/>
                      <a:tailEnd/>
                    </a:ln>
                  </pic:spPr>
                </pic:pic>
              </a:graphicData>
            </a:graphic>
          </wp:inline>
        </w:drawing>
      </w:r>
    </w:p>
    <w:p w:rsidR="001C58C5" w:rsidRDefault="00420278">
      <w:pPr>
        <w:pStyle w:val="10"/>
        <w:ind w:left="360"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安装后界面</w:t>
      </w:r>
    </w:p>
    <w:p w:rsidR="001C58C5" w:rsidRDefault="001C58C5">
      <w:pPr>
        <w:pStyle w:val="10"/>
        <w:ind w:left="360" w:firstLineChars="0" w:firstLine="0"/>
        <w:rPr>
          <w:rFonts w:asciiTheme="majorEastAsia" w:eastAsiaTheme="majorEastAsia" w:hAnsiTheme="majorEastAsia"/>
          <w:sz w:val="24"/>
          <w:szCs w:val="24"/>
        </w:rPr>
      </w:pPr>
    </w:p>
    <w:p w:rsidR="001C58C5" w:rsidRDefault="001C58C5">
      <w:pPr>
        <w:pStyle w:val="10"/>
        <w:ind w:left="360" w:firstLineChars="0" w:firstLine="0"/>
        <w:rPr>
          <w:rFonts w:asciiTheme="majorEastAsia" w:eastAsiaTheme="majorEastAsia" w:hAnsiTheme="majorEastAsia"/>
          <w:sz w:val="24"/>
          <w:szCs w:val="24"/>
        </w:rPr>
      </w:pPr>
    </w:p>
    <w:p w:rsidR="001C58C5" w:rsidRDefault="001C58C5">
      <w:pPr>
        <w:pStyle w:val="10"/>
        <w:ind w:left="360" w:firstLineChars="0" w:firstLine="0"/>
        <w:rPr>
          <w:rFonts w:asciiTheme="majorEastAsia" w:eastAsiaTheme="majorEastAsia" w:hAnsiTheme="majorEastAsia"/>
          <w:sz w:val="24"/>
          <w:szCs w:val="24"/>
        </w:rPr>
      </w:pPr>
    </w:p>
    <w:p w:rsidR="001C58C5" w:rsidRDefault="004577C2">
      <w:pPr>
        <w:spacing w:line="220" w:lineRule="atLeast"/>
      </w:pPr>
      <w:r>
        <w:rPr>
          <w:rFonts w:hint="eastAsia"/>
        </w:rPr>
        <w:t>运行APP</w:t>
      </w:r>
    </w:p>
    <w:p w:rsidR="001C58C5" w:rsidRDefault="004577C2" w:rsidP="00186F8D">
      <w:pPr>
        <w:pStyle w:val="1"/>
      </w:pPr>
      <w:bookmarkStart w:id="6" w:name="_Toc493165125"/>
      <w:r>
        <w:rPr>
          <w:rFonts w:hint="eastAsia"/>
        </w:rPr>
        <w:t>2</w:t>
      </w:r>
      <w:r>
        <w:rPr>
          <w:rFonts w:hint="eastAsia"/>
        </w:rPr>
        <w:t>、登陆与连接</w:t>
      </w:r>
      <w:bookmarkEnd w:id="6"/>
    </w:p>
    <w:p w:rsidR="001C58C5" w:rsidRDefault="004577C2" w:rsidP="00186F8D">
      <w:pPr>
        <w:pStyle w:val="2"/>
      </w:pPr>
      <w:bookmarkStart w:id="7" w:name="_Toc493165126"/>
      <w:r>
        <w:rPr>
          <w:rFonts w:hint="eastAsia"/>
        </w:rPr>
        <w:t>2.1</w:t>
      </w:r>
      <w:r>
        <w:rPr>
          <w:rFonts w:hint="eastAsia"/>
        </w:rPr>
        <w:t>、登陆</w:t>
      </w:r>
      <w:bookmarkEnd w:id="7"/>
    </w:p>
    <w:p w:rsidR="00097944" w:rsidRDefault="004577C2" w:rsidP="008B3630">
      <w:pPr>
        <w:spacing w:line="220" w:lineRule="atLeast"/>
        <w:ind w:firstLineChars="200" w:firstLine="480"/>
      </w:pPr>
      <w:r>
        <w:rPr>
          <w:rFonts w:hint="eastAsia"/>
        </w:rPr>
        <w:t>打开App进</w:t>
      </w:r>
      <w:r w:rsidR="00097944">
        <w:rPr>
          <w:rFonts w:hint="eastAsia"/>
        </w:rPr>
        <w:t>入登陆界面，输入已经</w:t>
      </w:r>
      <w:r w:rsidR="00A37E9D">
        <w:rPr>
          <w:rFonts w:hint="eastAsia"/>
        </w:rPr>
        <w:t>注册过的账号（注：同一账号在同一时间不可在</w:t>
      </w:r>
      <w:r w:rsidR="001E6FD8">
        <w:rPr>
          <w:rFonts w:hint="eastAsia"/>
        </w:rPr>
        <w:t>不同设备中被打开）。点击登陆按钮，</w:t>
      </w:r>
      <w:r w:rsidR="00097944">
        <w:rPr>
          <w:rFonts w:hint="eastAsia"/>
        </w:rPr>
        <w:t>进入主界面。如下图。第一次进入主界面，网络可用时，软件会自动定位用户当前位置。</w:t>
      </w:r>
    </w:p>
    <w:p w:rsidR="001C58C5" w:rsidRDefault="001C58C5" w:rsidP="008B3630">
      <w:pPr>
        <w:spacing w:line="220" w:lineRule="atLeast"/>
        <w:ind w:firstLineChars="200" w:firstLine="480"/>
      </w:pPr>
    </w:p>
    <w:p w:rsidR="001C58C5" w:rsidRDefault="007E3C7C" w:rsidP="007E3C7C">
      <w:pPr>
        <w:spacing w:line="220" w:lineRule="atLeast"/>
        <w:jc w:val="center"/>
      </w:pPr>
      <w:r w:rsidRPr="007E3C7C">
        <w:rPr>
          <w:rFonts w:hint="eastAsia"/>
          <w:noProof/>
        </w:rPr>
        <w:lastRenderedPageBreak/>
        <w:drawing>
          <wp:inline distT="0" distB="0" distL="0" distR="0">
            <wp:extent cx="3537956" cy="1989409"/>
            <wp:effectExtent l="19050" t="0" r="5344"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537204" cy="1988986"/>
                    </a:xfrm>
                    <a:prstGeom prst="rect">
                      <a:avLst/>
                    </a:prstGeom>
                    <a:noFill/>
                    <a:ln w="9525">
                      <a:noFill/>
                      <a:miter lim="800000"/>
                      <a:headEnd/>
                      <a:tailEnd/>
                    </a:ln>
                  </pic:spPr>
                </pic:pic>
              </a:graphicData>
            </a:graphic>
          </wp:inline>
        </w:drawing>
      </w:r>
    </w:p>
    <w:p w:rsidR="001C58C5" w:rsidRDefault="00420278">
      <w:pPr>
        <w:spacing w:line="220" w:lineRule="atLeast"/>
        <w:jc w:val="center"/>
      </w:pPr>
      <w:r>
        <w:rPr>
          <w:rFonts w:hint="eastAsia"/>
        </w:rPr>
        <w:t>登陆界面</w:t>
      </w:r>
    </w:p>
    <w:p w:rsidR="00AC35CB" w:rsidRPr="00AC35CB" w:rsidRDefault="00AC35CB" w:rsidP="00AC35CB">
      <w:pPr>
        <w:jc w:val="center"/>
      </w:pPr>
    </w:p>
    <w:p w:rsidR="00AC35CB" w:rsidRPr="00AC35CB" w:rsidRDefault="00AC35CB" w:rsidP="00AC35CB">
      <w:pPr>
        <w:jc w:val="center"/>
      </w:pPr>
      <w:r>
        <w:rPr>
          <w:noProof/>
        </w:rPr>
        <w:drawing>
          <wp:inline distT="0" distB="0" distL="0" distR="0">
            <wp:extent cx="3182374" cy="1790417"/>
            <wp:effectExtent l="19050" t="0" r="0" b="0"/>
            <wp:docPr id="37" name="图片 11" descr="C:\Users\Administrator\Documents\Tencent Files\252919181\Image\C2C\E48BCE0D30D8D18425F71D17D363A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252919181\Image\C2C\E48BCE0D30D8D18425F71D17D363A893.jpg"/>
                    <pic:cNvPicPr>
                      <a:picLocks noChangeAspect="1" noChangeArrowheads="1"/>
                    </pic:cNvPicPr>
                  </pic:nvPicPr>
                  <pic:blipFill>
                    <a:blip r:embed="rId14" cstate="print"/>
                    <a:srcRect/>
                    <a:stretch>
                      <a:fillRect/>
                    </a:stretch>
                  </pic:blipFill>
                  <pic:spPr bwMode="auto">
                    <a:xfrm>
                      <a:off x="0" y="0"/>
                      <a:ext cx="3183767" cy="1791201"/>
                    </a:xfrm>
                    <a:prstGeom prst="rect">
                      <a:avLst/>
                    </a:prstGeom>
                    <a:noFill/>
                    <a:ln w="9525">
                      <a:noFill/>
                      <a:miter lim="800000"/>
                      <a:headEnd/>
                      <a:tailEnd/>
                    </a:ln>
                  </pic:spPr>
                </pic:pic>
              </a:graphicData>
            </a:graphic>
          </wp:inline>
        </w:drawing>
      </w:r>
    </w:p>
    <w:p w:rsidR="001C58C5" w:rsidRDefault="001C58C5">
      <w:pPr>
        <w:spacing w:line="220" w:lineRule="atLeast"/>
        <w:jc w:val="center"/>
      </w:pPr>
    </w:p>
    <w:p w:rsidR="001C58C5" w:rsidRDefault="00420278">
      <w:pPr>
        <w:spacing w:line="220" w:lineRule="atLeast"/>
        <w:jc w:val="center"/>
      </w:pPr>
      <w:r>
        <w:rPr>
          <w:rFonts w:hint="eastAsia"/>
        </w:rPr>
        <w:t>自动定位</w:t>
      </w:r>
    </w:p>
    <w:p w:rsidR="008B58A7" w:rsidRDefault="008B58A7" w:rsidP="008B3630">
      <w:pPr>
        <w:spacing w:line="220" w:lineRule="atLeast"/>
        <w:ind w:firstLineChars="200" w:firstLine="480"/>
      </w:pPr>
      <w:r>
        <w:rPr>
          <w:rFonts w:hint="eastAsia"/>
        </w:rPr>
        <w:t>若定位不成功</w:t>
      </w:r>
      <w:r w:rsidR="00E5198B">
        <w:rPr>
          <w:rFonts w:hint="eastAsia"/>
        </w:rPr>
        <w:t>或想要再次定位</w:t>
      </w:r>
      <w:r>
        <w:rPr>
          <w:rFonts w:hint="eastAsia"/>
        </w:rPr>
        <w:t>可以点击下图所指的按钮进行定位手机位置。</w:t>
      </w:r>
    </w:p>
    <w:p w:rsidR="00AC35CB" w:rsidRPr="00AC35CB" w:rsidRDefault="00AC35CB" w:rsidP="00AC35CB">
      <w:pPr>
        <w:jc w:val="center"/>
      </w:pPr>
    </w:p>
    <w:p w:rsidR="00AC35CB" w:rsidRPr="00AC35CB" w:rsidRDefault="001E6FD8" w:rsidP="00AC35CB">
      <w:pPr>
        <w:jc w:val="center"/>
      </w:pPr>
      <w:r>
        <w:rPr>
          <w:noProof/>
        </w:rPr>
        <w:drawing>
          <wp:inline distT="0" distB="0" distL="0" distR="0">
            <wp:extent cx="3368965" cy="1894107"/>
            <wp:effectExtent l="19050" t="0" r="2885" b="0"/>
            <wp:docPr id="40" name="图片 15" descr="C:\Users\Administrator\Documents\Tencent Files\252919181\Image\C2C\B76D30D1C7F804EAAE3CFCDF9C47F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Tencent Files\252919181\Image\C2C\B76D30D1C7F804EAAE3CFCDF9C47F471.jpg"/>
                    <pic:cNvPicPr>
                      <a:picLocks noChangeAspect="1" noChangeArrowheads="1"/>
                    </pic:cNvPicPr>
                  </pic:nvPicPr>
                  <pic:blipFill>
                    <a:blip r:embed="rId15" cstate="print"/>
                    <a:srcRect/>
                    <a:stretch>
                      <a:fillRect/>
                    </a:stretch>
                  </pic:blipFill>
                  <pic:spPr bwMode="auto">
                    <a:xfrm>
                      <a:off x="0" y="0"/>
                      <a:ext cx="3372193" cy="1895922"/>
                    </a:xfrm>
                    <a:prstGeom prst="rect">
                      <a:avLst/>
                    </a:prstGeom>
                    <a:noFill/>
                    <a:ln w="9525">
                      <a:noFill/>
                      <a:miter lim="800000"/>
                      <a:headEnd/>
                      <a:tailEnd/>
                    </a:ln>
                  </pic:spPr>
                </pic:pic>
              </a:graphicData>
            </a:graphic>
          </wp:inline>
        </w:drawing>
      </w:r>
    </w:p>
    <w:p w:rsidR="008B58A7" w:rsidRDefault="008B58A7">
      <w:pPr>
        <w:spacing w:line="220" w:lineRule="atLeast"/>
        <w:jc w:val="center"/>
      </w:pPr>
    </w:p>
    <w:p w:rsidR="00B26A69" w:rsidRDefault="00420278">
      <w:pPr>
        <w:spacing w:line="220" w:lineRule="atLeast"/>
        <w:jc w:val="center"/>
      </w:pPr>
      <w:r>
        <w:rPr>
          <w:rFonts w:hint="eastAsia"/>
        </w:rPr>
        <w:t>手机定位</w:t>
      </w:r>
    </w:p>
    <w:p w:rsidR="00AC35CB" w:rsidRPr="00AC35CB" w:rsidRDefault="008B58A7" w:rsidP="008B3630">
      <w:pPr>
        <w:spacing w:line="220" w:lineRule="atLeast"/>
        <w:ind w:firstLineChars="200" w:firstLine="480"/>
      </w:pPr>
      <w:r>
        <w:rPr>
          <w:rFonts w:hint="eastAsia"/>
        </w:rPr>
        <w:t>下图箭头所指的按钮是对飞机的位置进行定位，当成功连接到飞控后地图会显示出飞机的位置，之后就可以</w:t>
      </w:r>
      <w:r w:rsidR="00C17D8A">
        <w:rPr>
          <w:rFonts w:hint="eastAsia"/>
        </w:rPr>
        <w:t>按此</w:t>
      </w:r>
      <w:r>
        <w:rPr>
          <w:rFonts w:hint="eastAsia"/>
        </w:rPr>
        <w:t>按钮</w:t>
      </w:r>
      <w:r w:rsidR="00C17D8A">
        <w:rPr>
          <w:rFonts w:hint="eastAsia"/>
        </w:rPr>
        <w:t>对飞机进行定位</w:t>
      </w:r>
      <w:r>
        <w:rPr>
          <w:rFonts w:hint="eastAsia"/>
        </w:rPr>
        <w:t>操作。</w:t>
      </w:r>
    </w:p>
    <w:p w:rsidR="00AC35CB" w:rsidRPr="00AC35CB" w:rsidRDefault="00AC35CB" w:rsidP="00AC35CB">
      <w:pPr>
        <w:jc w:val="center"/>
      </w:pPr>
    </w:p>
    <w:p w:rsidR="008B58A7" w:rsidRDefault="001E6FD8" w:rsidP="008B58A7">
      <w:pPr>
        <w:spacing w:line="220" w:lineRule="atLeast"/>
        <w:jc w:val="center"/>
      </w:pPr>
      <w:r>
        <w:rPr>
          <w:noProof/>
        </w:rPr>
        <w:lastRenderedPageBreak/>
        <w:drawing>
          <wp:inline distT="0" distB="0" distL="0" distR="0">
            <wp:extent cx="3182400" cy="1789200"/>
            <wp:effectExtent l="0" t="0" r="0" b="0"/>
            <wp:docPr id="38" name="图片 13" descr="C:\Users\Administrator\Documents\Tencent Files\252919181\Image\C2C\1361F356E61486F4F7344F55BF66F1A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Tencent Files\252919181\Image\C2C\1361F356E61486F4F7344F55BF66F1AA.jpg"/>
                    <pic:cNvPicPr>
                      <a:picLocks noChangeAspect="1" noChangeArrowheads="1"/>
                    </pic:cNvPicPr>
                  </pic:nvPicPr>
                  <pic:blipFill>
                    <a:blip r:embed="rId16" cstate="print"/>
                    <a:srcRect/>
                    <a:stretch>
                      <a:fillRect/>
                    </a:stretch>
                  </pic:blipFill>
                  <pic:spPr bwMode="auto">
                    <a:xfrm>
                      <a:off x="0" y="0"/>
                      <a:ext cx="3182400" cy="1789200"/>
                    </a:xfrm>
                    <a:prstGeom prst="rect">
                      <a:avLst/>
                    </a:prstGeom>
                    <a:noFill/>
                    <a:ln w="9525">
                      <a:noFill/>
                      <a:miter lim="800000"/>
                      <a:headEnd/>
                      <a:tailEnd/>
                    </a:ln>
                  </pic:spPr>
                </pic:pic>
              </a:graphicData>
            </a:graphic>
          </wp:inline>
        </w:drawing>
      </w:r>
    </w:p>
    <w:p w:rsidR="00B26A69" w:rsidRDefault="00420278" w:rsidP="008B58A7">
      <w:pPr>
        <w:spacing w:line="220" w:lineRule="atLeast"/>
        <w:jc w:val="center"/>
      </w:pPr>
      <w:r>
        <w:rPr>
          <w:rFonts w:hint="eastAsia"/>
        </w:rPr>
        <w:t>飞机定位</w:t>
      </w:r>
    </w:p>
    <w:p w:rsidR="001C58C5" w:rsidRDefault="004577C2" w:rsidP="00186F8D">
      <w:pPr>
        <w:pStyle w:val="2"/>
      </w:pPr>
      <w:bookmarkStart w:id="8" w:name="_Toc493165127"/>
      <w:r>
        <w:rPr>
          <w:rFonts w:hint="eastAsia"/>
        </w:rPr>
        <w:t>2.2</w:t>
      </w:r>
      <w:r>
        <w:rPr>
          <w:rFonts w:hint="eastAsia"/>
        </w:rPr>
        <w:t>、连接</w:t>
      </w:r>
      <w:bookmarkEnd w:id="8"/>
    </w:p>
    <w:p w:rsidR="00A37E9D" w:rsidRDefault="004577C2" w:rsidP="008B3630">
      <w:pPr>
        <w:spacing w:line="220" w:lineRule="atLeast"/>
        <w:ind w:firstLineChars="200" w:firstLine="480"/>
      </w:pPr>
      <w:r>
        <w:rPr>
          <w:rFonts w:hint="eastAsia"/>
        </w:rPr>
        <w:t>点击界面上连接按钮，会跳出搜索设备界面，此界面会出现周围可搜索到的蓝牙设备，点击你想要连接的设备名称进行连接。（若连接失败可检查蓝牙运行情况，尝试多次连</w:t>
      </w:r>
      <w:r w:rsidR="00A37E9D">
        <w:rPr>
          <w:rFonts w:hint="eastAsia"/>
        </w:rPr>
        <w:t>接），连接成功后界面左边会多出几个按钮，标题栏上面的基本参数也</w:t>
      </w:r>
      <w:r>
        <w:rPr>
          <w:rFonts w:hint="eastAsia"/>
        </w:rPr>
        <w:t>显示出数据。</w:t>
      </w:r>
    </w:p>
    <w:p w:rsidR="001C58C5" w:rsidRPr="00097944" w:rsidRDefault="00AC35CB" w:rsidP="00097944">
      <w:pPr>
        <w:jc w:val="center"/>
      </w:pPr>
      <w:r>
        <w:rPr>
          <w:noProof/>
        </w:rPr>
        <w:drawing>
          <wp:inline distT="0" distB="0" distL="0" distR="0">
            <wp:extent cx="3602466" cy="2026763"/>
            <wp:effectExtent l="19050" t="0" r="0" b="0"/>
            <wp:docPr id="20" name="图片 7" descr="C:\Users\Administrator\Documents\Tencent Files\252919181\Image\C2C\D9DB866BC8F0B608D5D557855937A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252919181\Image\C2C\D9DB866BC8F0B608D5D557855937A579.jpg"/>
                    <pic:cNvPicPr>
                      <a:picLocks noChangeAspect="1" noChangeArrowheads="1"/>
                    </pic:cNvPicPr>
                  </pic:nvPicPr>
                  <pic:blipFill>
                    <a:blip r:embed="rId17" cstate="print"/>
                    <a:srcRect/>
                    <a:stretch>
                      <a:fillRect/>
                    </a:stretch>
                  </pic:blipFill>
                  <pic:spPr bwMode="auto">
                    <a:xfrm>
                      <a:off x="0" y="0"/>
                      <a:ext cx="3602226" cy="2026628"/>
                    </a:xfrm>
                    <a:prstGeom prst="rect">
                      <a:avLst/>
                    </a:prstGeom>
                    <a:noFill/>
                    <a:ln w="9525">
                      <a:noFill/>
                      <a:miter lim="800000"/>
                      <a:headEnd/>
                      <a:tailEnd/>
                    </a:ln>
                  </pic:spPr>
                </pic:pic>
              </a:graphicData>
            </a:graphic>
          </wp:inline>
        </w:drawing>
      </w:r>
    </w:p>
    <w:p w:rsidR="00B26A69" w:rsidRDefault="00420278" w:rsidP="00A37E9D">
      <w:pPr>
        <w:spacing w:line="220" w:lineRule="atLeast"/>
        <w:jc w:val="center"/>
      </w:pPr>
      <w:r>
        <w:rPr>
          <w:rFonts w:hint="eastAsia"/>
        </w:rPr>
        <w:t>连接飞控</w:t>
      </w:r>
    </w:p>
    <w:p w:rsidR="001C58C5" w:rsidRPr="00AC35CB" w:rsidRDefault="00AC35CB" w:rsidP="00AC35CB">
      <w:pPr>
        <w:jc w:val="center"/>
      </w:pPr>
      <w:r>
        <w:rPr>
          <w:noProof/>
        </w:rPr>
        <w:drawing>
          <wp:inline distT="0" distB="0" distL="0" distR="0">
            <wp:extent cx="3503278" cy="1970959"/>
            <wp:effectExtent l="19050" t="0" r="1922" b="0"/>
            <wp:docPr id="24" name="图片 9" descr="C:\Users\Administrator\Documents\Tencent Files\252919181\Image\C2C\0861F49976F224924424BF1F05932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252919181\Image\C2C\0861F49976F224924424BF1F05932CCF.jpg"/>
                    <pic:cNvPicPr>
                      <a:picLocks noChangeAspect="1" noChangeArrowheads="1"/>
                    </pic:cNvPicPr>
                  </pic:nvPicPr>
                  <pic:blipFill>
                    <a:blip r:embed="rId18" cstate="print"/>
                    <a:srcRect/>
                    <a:stretch>
                      <a:fillRect/>
                    </a:stretch>
                  </pic:blipFill>
                  <pic:spPr bwMode="auto">
                    <a:xfrm>
                      <a:off x="0" y="0"/>
                      <a:ext cx="3505342" cy="1972120"/>
                    </a:xfrm>
                    <a:prstGeom prst="rect">
                      <a:avLst/>
                    </a:prstGeom>
                    <a:noFill/>
                    <a:ln w="9525">
                      <a:noFill/>
                      <a:miter lim="800000"/>
                      <a:headEnd/>
                      <a:tailEnd/>
                    </a:ln>
                  </pic:spPr>
                </pic:pic>
              </a:graphicData>
            </a:graphic>
          </wp:inline>
        </w:drawing>
      </w:r>
    </w:p>
    <w:p w:rsidR="001C58C5" w:rsidRDefault="00420278" w:rsidP="00035CF9">
      <w:pPr>
        <w:spacing w:line="220" w:lineRule="atLeast"/>
        <w:jc w:val="center"/>
      </w:pPr>
      <w:r>
        <w:rPr>
          <w:rFonts w:hint="eastAsia"/>
        </w:rPr>
        <w:t>连接成功界面</w:t>
      </w:r>
    </w:p>
    <w:p w:rsidR="001C58C5" w:rsidRDefault="004577C2" w:rsidP="00186F8D">
      <w:pPr>
        <w:pStyle w:val="1"/>
      </w:pPr>
      <w:bookmarkStart w:id="9" w:name="_Toc493165128"/>
      <w:r>
        <w:rPr>
          <w:rFonts w:hint="eastAsia"/>
        </w:rPr>
        <w:lastRenderedPageBreak/>
        <w:t>3</w:t>
      </w:r>
      <w:r>
        <w:rPr>
          <w:rFonts w:hint="eastAsia"/>
        </w:rPr>
        <w:t>、操作</w:t>
      </w:r>
      <w:bookmarkEnd w:id="9"/>
    </w:p>
    <w:p w:rsidR="001C58C5" w:rsidRDefault="004577C2" w:rsidP="008B3630">
      <w:pPr>
        <w:spacing w:line="220" w:lineRule="atLeast"/>
        <w:ind w:firstLineChars="200" w:firstLine="480"/>
      </w:pPr>
      <w:r>
        <w:rPr>
          <w:rFonts w:hint="eastAsia"/>
        </w:rPr>
        <w:t>点击标题栏左侧“</w:t>
      </w:r>
      <w:r>
        <w:t>…</w:t>
      </w:r>
      <w:r>
        <w:rPr>
          <w:rFonts w:hint="eastAsia"/>
        </w:rPr>
        <w:t>.”图标按钮，此按钮用于打开侧边栏，侧边栏有三个</w:t>
      </w:r>
      <w:r w:rsidR="00B30B39">
        <w:rPr>
          <w:rFonts w:hint="eastAsia"/>
        </w:rPr>
        <w:t>菜单选项</w:t>
      </w:r>
      <w:r>
        <w:rPr>
          <w:rFonts w:hint="eastAsia"/>
        </w:rPr>
        <w:t>，如</w:t>
      </w:r>
      <w:r w:rsidR="00035CF9">
        <w:rPr>
          <w:rFonts w:hint="eastAsia"/>
        </w:rPr>
        <w:t>下</w:t>
      </w:r>
      <w:r>
        <w:rPr>
          <w:rFonts w:hint="eastAsia"/>
        </w:rPr>
        <w:t>图。</w:t>
      </w:r>
    </w:p>
    <w:p w:rsidR="00AC35CB" w:rsidRPr="00AC35CB" w:rsidRDefault="00AC35CB" w:rsidP="00AC35CB">
      <w:pPr>
        <w:jc w:val="center"/>
      </w:pPr>
      <w:r>
        <w:rPr>
          <w:noProof/>
        </w:rPr>
        <w:drawing>
          <wp:inline distT="0" distB="0" distL="0" distR="0">
            <wp:extent cx="3787014" cy="2130590"/>
            <wp:effectExtent l="19050" t="0" r="3936" b="0"/>
            <wp:docPr id="43" name="图片 17" descr="C:\Users\Administrator\Documents\Tencent Files\252919181\Image\C2C\568030D21762C3E60DF1F16292398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252919181\Image\C2C\568030D21762C3E60DF1F1629239824B.jpg"/>
                    <pic:cNvPicPr>
                      <a:picLocks noChangeAspect="1" noChangeArrowheads="1"/>
                    </pic:cNvPicPr>
                  </pic:nvPicPr>
                  <pic:blipFill>
                    <a:blip r:embed="rId19" cstate="print"/>
                    <a:srcRect/>
                    <a:stretch>
                      <a:fillRect/>
                    </a:stretch>
                  </pic:blipFill>
                  <pic:spPr bwMode="auto">
                    <a:xfrm>
                      <a:off x="0" y="0"/>
                      <a:ext cx="3787991" cy="2131140"/>
                    </a:xfrm>
                    <a:prstGeom prst="rect">
                      <a:avLst/>
                    </a:prstGeom>
                    <a:noFill/>
                    <a:ln w="9525">
                      <a:noFill/>
                      <a:miter lim="800000"/>
                      <a:headEnd/>
                      <a:tailEnd/>
                    </a:ln>
                  </pic:spPr>
                </pic:pic>
              </a:graphicData>
            </a:graphic>
          </wp:inline>
        </w:drawing>
      </w:r>
    </w:p>
    <w:p w:rsidR="001C58C5" w:rsidRDefault="001C58C5" w:rsidP="00A37E9D">
      <w:pPr>
        <w:spacing w:line="220" w:lineRule="atLeast"/>
        <w:jc w:val="center"/>
      </w:pPr>
    </w:p>
    <w:p w:rsidR="001C58C5" w:rsidRDefault="00035CF9" w:rsidP="00B26A69">
      <w:pPr>
        <w:spacing w:line="220" w:lineRule="atLeast"/>
        <w:jc w:val="center"/>
      </w:pPr>
      <w:r>
        <w:rPr>
          <w:rFonts w:hint="eastAsia"/>
        </w:rPr>
        <w:t>侧边栏界面</w:t>
      </w:r>
    </w:p>
    <w:p w:rsidR="001C58C5" w:rsidRDefault="004577C2" w:rsidP="00186F8D">
      <w:pPr>
        <w:pStyle w:val="2"/>
      </w:pPr>
      <w:bookmarkStart w:id="10" w:name="_Toc493165129"/>
      <w:r>
        <w:rPr>
          <w:rFonts w:hint="eastAsia"/>
        </w:rPr>
        <w:t>3.1</w:t>
      </w:r>
      <w:r>
        <w:rPr>
          <w:rFonts w:hint="eastAsia"/>
        </w:rPr>
        <w:t>、状态</w:t>
      </w:r>
      <w:bookmarkEnd w:id="10"/>
    </w:p>
    <w:p w:rsidR="001C58C5" w:rsidRDefault="004577C2" w:rsidP="008B3630">
      <w:pPr>
        <w:spacing w:line="220" w:lineRule="atLeast"/>
        <w:ind w:firstLineChars="200" w:firstLine="480"/>
      </w:pPr>
      <w:r>
        <w:rPr>
          <w:rFonts w:hint="eastAsia"/>
        </w:rPr>
        <w:t>第一个</w:t>
      </w:r>
      <w:r w:rsidR="00B30B39">
        <w:rPr>
          <w:rFonts w:hint="eastAsia"/>
        </w:rPr>
        <w:t>菜单选项</w:t>
      </w:r>
      <w:r>
        <w:rPr>
          <w:rFonts w:hint="eastAsia"/>
        </w:rPr>
        <w:t>是状态信息，此界面可以看到使用的植保机各项基本参数，连接成功后状态信息会根据植保机的状态实时变化，如</w:t>
      </w:r>
      <w:r w:rsidR="00420278">
        <w:rPr>
          <w:rFonts w:hint="eastAsia"/>
        </w:rPr>
        <w:t>上</w:t>
      </w:r>
      <w:r>
        <w:rPr>
          <w:rFonts w:hint="eastAsia"/>
        </w:rPr>
        <w:t>图。</w:t>
      </w:r>
    </w:p>
    <w:p w:rsidR="001C58C5" w:rsidRDefault="004577C2" w:rsidP="00186F8D">
      <w:pPr>
        <w:pStyle w:val="2"/>
      </w:pPr>
      <w:bookmarkStart w:id="11" w:name="_Toc493165130"/>
      <w:r>
        <w:rPr>
          <w:rFonts w:hint="eastAsia"/>
        </w:rPr>
        <w:t>3.2</w:t>
      </w:r>
      <w:r>
        <w:rPr>
          <w:rFonts w:hint="eastAsia"/>
        </w:rPr>
        <w:t>、设置</w:t>
      </w:r>
      <w:bookmarkEnd w:id="11"/>
    </w:p>
    <w:p w:rsidR="001C58C5" w:rsidRDefault="004577C2" w:rsidP="008B3630">
      <w:pPr>
        <w:spacing w:line="220" w:lineRule="atLeast"/>
        <w:ind w:firstLineChars="200" w:firstLine="480"/>
      </w:pPr>
      <w:r>
        <w:rPr>
          <w:rFonts w:hint="eastAsia"/>
        </w:rPr>
        <w:t>第二个</w:t>
      </w:r>
      <w:r w:rsidR="00B30B39">
        <w:rPr>
          <w:rFonts w:hint="eastAsia"/>
        </w:rPr>
        <w:t>菜单选项</w:t>
      </w:r>
      <w:r>
        <w:rPr>
          <w:rFonts w:hint="eastAsia"/>
        </w:rPr>
        <w:t>是参数设置，此界面可以航迹清除、RTK基站设置、RTK飞机端设置</w:t>
      </w:r>
      <w:r w:rsidR="00B26A69">
        <w:rPr>
          <w:rFonts w:hint="eastAsia"/>
        </w:rPr>
        <w:t>,如图</w:t>
      </w:r>
      <w:r>
        <w:rPr>
          <w:rFonts w:hint="eastAsia"/>
        </w:rPr>
        <w:t>。</w:t>
      </w:r>
    </w:p>
    <w:p w:rsidR="00AC35CB" w:rsidRPr="00AC35CB" w:rsidRDefault="00AC35CB" w:rsidP="00AC35CB">
      <w:pPr>
        <w:jc w:val="center"/>
      </w:pPr>
      <w:r>
        <w:rPr>
          <w:noProof/>
        </w:rPr>
        <w:drawing>
          <wp:inline distT="0" distB="0" distL="0" distR="0">
            <wp:extent cx="3605926" cy="2028709"/>
            <wp:effectExtent l="19050" t="0" r="0" b="0"/>
            <wp:docPr id="44" name="图片 19" descr="C:\Users\Administrator\Documents\Tencent Files\252919181\Image\C2C\E0CDE511205C1721365FC9BAF345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Tencent Files\252919181\Image\C2C\E0CDE511205C1721365FC9BAF3456182.jpg"/>
                    <pic:cNvPicPr>
                      <a:picLocks noChangeAspect="1" noChangeArrowheads="1"/>
                    </pic:cNvPicPr>
                  </pic:nvPicPr>
                  <pic:blipFill>
                    <a:blip r:embed="rId20" cstate="print"/>
                    <a:srcRect/>
                    <a:stretch>
                      <a:fillRect/>
                    </a:stretch>
                  </pic:blipFill>
                  <pic:spPr bwMode="auto">
                    <a:xfrm>
                      <a:off x="0" y="0"/>
                      <a:ext cx="3607654" cy="2029681"/>
                    </a:xfrm>
                    <a:prstGeom prst="rect">
                      <a:avLst/>
                    </a:prstGeom>
                    <a:noFill/>
                    <a:ln w="9525">
                      <a:noFill/>
                      <a:miter lim="800000"/>
                      <a:headEnd/>
                      <a:tailEnd/>
                    </a:ln>
                  </pic:spPr>
                </pic:pic>
              </a:graphicData>
            </a:graphic>
          </wp:inline>
        </w:drawing>
      </w:r>
    </w:p>
    <w:p w:rsidR="001C58C5" w:rsidRDefault="001C58C5" w:rsidP="00A37E9D">
      <w:pPr>
        <w:spacing w:line="220" w:lineRule="atLeast"/>
        <w:jc w:val="center"/>
      </w:pPr>
    </w:p>
    <w:p w:rsidR="00E7318D" w:rsidRDefault="00420278" w:rsidP="00A37E9D">
      <w:pPr>
        <w:spacing w:line="220" w:lineRule="atLeast"/>
        <w:jc w:val="center"/>
      </w:pPr>
      <w:r>
        <w:rPr>
          <w:rFonts w:hint="eastAsia"/>
        </w:rPr>
        <w:t>参数设置界面</w:t>
      </w:r>
    </w:p>
    <w:p w:rsidR="001C58C5" w:rsidRDefault="004577C2" w:rsidP="00186F8D">
      <w:pPr>
        <w:pStyle w:val="3"/>
      </w:pPr>
      <w:bookmarkStart w:id="12" w:name="_Toc493165131"/>
      <w:r>
        <w:rPr>
          <w:rFonts w:hint="eastAsia"/>
        </w:rPr>
        <w:lastRenderedPageBreak/>
        <w:t>3.2.1</w:t>
      </w:r>
      <w:r>
        <w:rPr>
          <w:rFonts w:hint="eastAsia"/>
        </w:rPr>
        <w:t>、航迹清除</w:t>
      </w:r>
      <w:bookmarkEnd w:id="12"/>
    </w:p>
    <w:p w:rsidR="00A37E9D" w:rsidRDefault="00A37E9D">
      <w:pPr>
        <w:spacing w:line="220" w:lineRule="atLeast"/>
      </w:pPr>
      <w:r>
        <w:rPr>
          <w:rFonts w:hint="eastAsia"/>
        </w:rPr>
        <w:t xml:space="preserve">    </w:t>
      </w:r>
      <w:r w:rsidR="0017442D">
        <w:rPr>
          <w:rFonts w:hint="eastAsia"/>
        </w:rPr>
        <w:t xml:space="preserve">  当确定好飞机轨迹后飞机会沿着此轨迹飞行，并将自身实际飞行的轨迹画在地图上，如下图的红色路线，此航迹清除按钮就是用于清除此红色轨迹。</w:t>
      </w:r>
    </w:p>
    <w:p w:rsidR="00A37E9D" w:rsidRDefault="00A37E9D" w:rsidP="00A37E9D">
      <w:pPr>
        <w:jc w:val="center"/>
      </w:pPr>
      <w:r>
        <w:rPr>
          <w:noProof/>
        </w:rPr>
        <w:drawing>
          <wp:inline distT="0" distB="0" distL="0" distR="0">
            <wp:extent cx="3990975" cy="2244924"/>
            <wp:effectExtent l="19050" t="0" r="9525" b="0"/>
            <wp:docPr id="2" name="图片 1" descr="C:\Users\Administrator\Documents\Tencent Files\252919181\Image\C2C\A1CC7C6A1A1584CF406400CDCE8FB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2919181\Image\C2C\A1CC7C6A1A1584CF406400CDCE8FB3A4.jpg"/>
                    <pic:cNvPicPr>
                      <a:picLocks noChangeAspect="1" noChangeArrowheads="1"/>
                    </pic:cNvPicPr>
                  </pic:nvPicPr>
                  <pic:blipFill>
                    <a:blip r:embed="rId21" cstate="print"/>
                    <a:srcRect/>
                    <a:stretch>
                      <a:fillRect/>
                    </a:stretch>
                  </pic:blipFill>
                  <pic:spPr bwMode="auto">
                    <a:xfrm>
                      <a:off x="0" y="0"/>
                      <a:ext cx="3990975" cy="2244924"/>
                    </a:xfrm>
                    <a:prstGeom prst="rect">
                      <a:avLst/>
                    </a:prstGeom>
                    <a:noFill/>
                    <a:ln w="9525">
                      <a:noFill/>
                      <a:miter lim="800000"/>
                      <a:headEnd/>
                      <a:tailEnd/>
                    </a:ln>
                  </pic:spPr>
                </pic:pic>
              </a:graphicData>
            </a:graphic>
          </wp:inline>
        </w:drawing>
      </w:r>
    </w:p>
    <w:p w:rsidR="00E7318D" w:rsidRPr="00A37E9D" w:rsidRDefault="003B66CF" w:rsidP="00A37E9D">
      <w:pPr>
        <w:jc w:val="center"/>
      </w:pPr>
      <w:r>
        <w:rPr>
          <w:rFonts w:hint="eastAsia"/>
        </w:rPr>
        <w:t>航迹清除</w:t>
      </w:r>
    </w:p>
    <w:p w:rsidR="00A37E9D" w:rsidRDefault="00A37E9D">
      <w:pPr>
        <w:spacing w:line="220" w:lineRule="atLeast"/>
      </w:pPr>
    </w:p>
    <w:p w:rsidR="001C58C5" w:rsidRPr="006C6E6B" w:rsidRDefault="004577C2" w:rsidP="00186F8D">
      <w:pPr>
        <w:pStyle w:val="3"/>
      </w:pPr>
      <w:bookmarkStart w:id="13" w:name="_Toc493165132"/>
      <w:r w:rsidRPr="006C6E6B">
        <w:rPr>
          <w:rFonts w:hint="eastAsia"/>
        </w:rPr>
        <w:t>3.2.2</w:t>
      </w:r>
      <w:r w:rsidRPr="006C6E6B">
        <w:rPr>
          <w:rFonts w:hint="eastAsia"/>
        </w:rPr>
        <w:t>、</w:t>
      </w:r>
      <w:r w:rsidRPr="006C6E6B">
        <w:rPr>
          <w:rFonts w:hint="eastAsia"/>
        </w:rPr>
        <w:t>RTK</w:t>
      </w:r>
      <w:r w:rsidRPr="006C6E6B">
        <w:rPr>
          <w:rFonts w:hint="eastAsia"/>
        </w:rPr>
        <w:t>基站设置</w:t>
      </w:r>
      <w:bookmarkEnd w:id="13"/>
    </w:p>
    <w:p w:rsidR="0017442D" w:rsidRDefault="00A7123A">
      <w:pPr>
        <w:spacing w:line="220" w:lineRule="atLeast"/>
      </w:pPr>
      <w:r>
        <w:rPr>
          <w:rFonts w:hint="eastAsia"/>
        </w:rPr>
        <w:t xml:space="preserve">       </w:t>
      </w:r>
      <w:r w:rsidR="00CD47E2">
        <w:rPr>
          <w:rFonts w:hint="eastAsia"/>
        </w:rPr>
        <w:t>点击进去会看到下图所示的界面，用户结合自身情况，如果用到此功能，就点击RTK基站蓝牙连接按钮，将此APP与RTK相连接，</w:t>
      </w:r>
      <w:r w:rsidR="00021819">
        <w:rPr>
          <w:rFonts w:hint="eastAsia"/>
        </w:rPr>
        <w:t>再根据有无千寻服务</w:t>
      </w:r>
      <w:r w:rsidR="006C6E6B">
        <w:rPr>
          <w:rFonts w:hint="eastAsia"/>
        </w:rPr>
        <w:t>进行选择点击即可</w:t>
      </w:r>
      <w:r w:rsidR="00021819">
        <w:rPr>
          <w:rFonts w:hint="eastAsia"/>
        </w:rPr>
        <w:t>将RTK设为基站模式</w:t>
      </w:r>
      <w:r w:rsidR="006C6E6B">
        <w:rPr>
          <w:rFonts w:hint="eastAsia"/>
        </w:rPr>
        <w:t>。</w:t>
      </w:r>
    </w:p>
    <w:p w:rsidR="00256FBC" w:rsidRPr="00256FBC" w:rsidRDefault="00256FBC" w:rsidP="00256FBC">
      <w:pPr>
        <w:jc w:val="center"/>
      </w:pPr>
      <w:r>
        <w:rPr>
          <w:noProof/>
        </w:rPr>
        <w:drawing>
          <wp:inline distT="0" distB="0" distL="0" distR="0">
            <wp:extent cx="3729600" cy="2114491"/>
            <wp:effectExtent l="0" t="0" r="0" b="0"/>
            <wp:docPr id="45" name="图片 21" descr="C:\Users\Administrator\Documents\Tencent Files\252919181\Image\C2C\A791F8FA57A8992BF41183A41A1A7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Tencent Files\252919181\Image\C2C\A791F8FA57A8992BF41183A41A1A71EF.jpg"/>
                    <pic:cNvPicPr>
                      <a:picLocks noChangeAspect="1" noChangeArrowheads="1"/>
                    </pic:cNvPicPr>
                  </pic:nvPicPr>
                  <pic:blipFill>
                    <a:blip r:embed="rId22" cstate="print"/>
                    <a:srcRect/>
                    <a:stretch>
                      <a:fillRect/>
                    </a:stretch>
                  </pic:blipFill>
                  <pic:spPr bwMode="auto">
                    <a:xfrm>
                      <a:off x="0" y="0"/>
                      <a:ext cx="3730434" cy="2114964"/>
                    </a:xfrm>
                    <a:prstGeom prst="rect">
                      <a:avLst/>
                    </a:prstGeom>
                    <a:noFill/>
                    <a:ln w="9525">
                      <a:noFill/>
                      <a:miter lim="800000"/>
                      <a:headEnd/>
                      <a:tailEnd/>
                    </a:ln>
                  </pic:spPr>
                </pic:pic>
              </a:graphicData>
            </a:graphic>
          </wp:inline>
        </w:drawing>
      </w:r>
    </w:p>
    <w:p w:rsidR="001C58C5" w:rsidRDefault="001C58C5" w:rsidP="00A37E9D">
      <w:pPr>
        <w:spacing w:line="220" w:lineRule="atLeast"/>
        <w:jc w:val="center"/>
      </w:pPr>
    </w:p>
    <w:p w:rsidR="00E7318D" w:rsidRDefault="003B66CF" w:rsidP="00A37E9D">
      <w:pPr>
        <w:spacing w:line="220" w:lineRule="atLeast"/>
        <w:jc w:val="center"/>
      </w:pPr>
      <w:r>
        <w:rPr>
          <w:rFonts w:hint="eastAsia"/>
        </w:rPr>
        <w:t>RTK基站设置</w:t>
      </w:r>
    </w:p>
    <w:p w:rsidR="001C58C5" w:rsidRPr="006C6E6B" w:rsidRDefault="004577C2" w:rsidP="00186F8D">
      <w:pPr>
        <w:pStyle w:val="3"/>
      </w:pPr>
      <w:bookmarkStart w:id="14" w:name="_Toc493165133"/>
      <w:r w:rsidRPr="006C6E6B">
        <w:rPr>
          <w:rFonts w:hint="eastAsia"/>
        </w:rPr>
        <w:t>3.2.3</w:t>
      </w:r>
      <w:r w:rsidRPr="006C6E6B">
        <w:rPr>
          <w:rFonts w:hint="eastAsia"/>
        </w:rPr>
        <w:t>、</w:t>
      </w:r>
      <w:r w:rsidRPr="006C6E6B">
        <w:rPr>
          <w:rFonts w:hint="eastAsia"/>
        </w:rPr>
        <w:t>RTK</w:t>
      </w:r>
      <w:r w:rsidRPr="006C6E6B">
        <w:rPr>
          <w:rFonts w:hint="eastAsia"/>
        </w:rPr>
        <w:t>飞机端设置</w:t>
      </w:r>
      <w:bookmarkEnd w:id="14"/>
    </w:p>
    <w:p w:rsidR="001C58C5" w:rsidRDefault="001D6386">
      <w:pPr>
        <w:spacing w:line="220" w:lineRule="atLeast"/>
      </w:pPr>
      <w:r>
        <w:rPr>
          <w:rFonts w:hint="eastAsia"/>
          <w:color w:val="FF0000"/>
        </w:rPr>
        <w:t xml:space="preserve">       </w:t>
      </w:r>
      <w:r w:rsidRPr="006C6E6B">
        <w:rPr>
          <w:rFonts w:hint="eastAsia"/>
        </w:rPr>
        <w:t>想要实现在飞机端与RTK基站连接时需要此</w:t>
      </w:r>
      <w:r w:rsidR="006C6E6B">
        <w:rPr>
          <w:rFonts w:hint="eastAsia"/>
        </w:rPr>
        <w:t>设置</w:t>
      </w:r>
      <w:r w:rsidRPr="006C6E6B">
        <w:rPr>
          <w:rFonts w:hint="eastAsia"/>
        </w:rPr>
        <w:t>，点击RTK</w:t>
      </w:r>
      <w:r w:rsidR="006C6E6B">
        <w:rPr>
          <w:rFonts w:hint="eastAsia"/>
        </w:rPr>
        <w:t>飞机端蓝牙连接按钮进行连接。如下图</w:t>
      </w:r>
      <w:r w:rsidR="003B66CF">
        <w:rPr>
          <w:rFonts w:hint="eastAsia"/>
        </w:rPr>
        <w:t>。</w:t>
      </w:r>
    </w:p>
    <w:p w:rsidR="001C58C5" w:rsidRDefault="004577C2" w:rsidP="00A37E9D">
      <w:pPr>
        <w:spacing w:line="220" w:lineRule="atLeast"/>
        <w:jc w:val="center"/>
      </w:pPr>
      <w:r>
        <w:rPr>
          <w:rFonts w:hint="eastAsia"/>
          <w:noProof/>
        </w:rPr>
        <w:lastRenderedPageBreak/>
        <w:drawing>
          <wp:inline distT="0" distB="0" distL="114300" distR="114300">
            <wp:extent cx="3524250" cy="1982417"/>
            <wp:effectExtent l="19050" t="0" r="0" b="0"/>
            <wp:docPr id="9" name="图片 9" descr="截屏_20170908_10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屏_20170908_101246"/>
                    <pic:cNvPicPr>
                      <a:picLocks noChangeAspect="1"/>
                    </pic:cNvPicPr>
                  </pic:nvPicPr>
                  <pic:blipFill>
                    <a:blip r:embed="rId23" cstate="print"/>
                    <a:stretch>
                      <a:fillRect/>
                    </a:stretch>
                  </pic:blipFill>
                  <pic:spPr>
                    <a:xfrm>
                      <a:off x="0" y="0"/>
                      <a:ext cx="3524250" cy="1982417"/>
                    </a:xfrm>
                    <a:prstGeom prst="rect">
                      <a:avLst/>
                    </a:prstGeom>
                  </pic:spPr>
                </pic:pic>
              </a:graphicData>
            </a:graphic>
          </wp:inline>
        </w:drawing>
      </w:r>
    </w:p>
    <w:p w:rsidR="00E7318D" w:rsidRDefault="003B66CF" w:rsidP="00A37E9D">
      <w:pPr>
        <w:spacing w:line="220" w:lineRule="atLeast"/>
        <w:jc w:val="center"/>
      </w:pPr>
      <w:r>
        <w:rPr>
          <w:rFonts w:hint="eastAsia"/>
        </w:rPr>
        <w:t>RTK飞机端设置</w:t>
      </w:r>
    </w:p>
    <w:p w:rsidR="006C6E6B" w:rsidRDefault="006C6E6B" w:rsidP="006C6E6B">
      <w:pPr>
        <w:spacing w:line="220" w:lineRule="atLeast"/>
      </w:pPr>
      <w:r>
        <w:rPr>
          <w:rFonts w:hint="eastAsia"/>
        </w:rPr>
        <w:t xml:space="preserve">     </w:t>
      </w:r>
      <w:r w:rsidR="00A7123A">
        <w:rPr>
          <w:rFonts w:hint="eastAsia"/>
        </w:rPr>
        <w:t xml:space="preserve"> </w:t>
      </w:r>
      <w:r>
        <w:rPr>
          <w:rFonts w:hint="eastAsia"/>
        </w:rPr>
        <w:t xml:space="preserve"> 点击飞机端基站配对选项后，出现输入基站设备的输入框和确定按钮，根据要求填入设备名称，点击确认按钮即可。</w:t>
      </w:r>
    </w:p>
    <w:p w:rsidR="00256FBC" w:rsidRPr="00256FBC" w:rsidRDefault="00256FBC" w:rsidP="00256FBC">
      <w:pPr>
        <w:jc w:val="center"/>
      </w:pPr>
      <w:r>
        <w:rPr>
          <w:noProof/>
        </w:rPr>
        <w:drawing>
          <wp:inline distT="0" distB="0" distL="0" distR="0">
            <wp:extent cx="3646028" cy="2051271"/>
            <wp:effectExtent l="19050" t="0" r="0" b="0"/>
            <wp:docPr id="46" name="图片 23" descr="C:\Users\Administrator\Documents\Tencent Files\252919181\Image\C2C\FFB598C48B71D1687989118ABFD05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cuments\Tencent Files\252919181\Image\C2C\FFB598C48B71D1687989118ABFD05E00.jpg"/>
                    <pic:cNvPicPr>
                      <a:picLocks noChangeAspect="1" noChangeArrowheads="1"/>
                    </pic:cNvPicPr>
                  </pic:nvPicPr>
                  <pic:blipFill>
                    <a:blip r:embed="rId24" cstate="print"/>
                    <a:srcRect/>
                    <a:stretch>
                      <a:fillRect/>
                    </a:stretch>
                  </pic:blipFill>
                  <pic:spPr bwMode="auto">
                    <a:xfrm>
                      <a:off x="0" y="0"/>
                      <a:ext cx="3646484" cy="2051527"/>
                    </a:xfrm>
                    <a:prstGeom prst="rect">
                      <a:avLst/>
                    </a:prstGeom>
                    <a:noFill/>
                    <a:ln w="9525">
                      <a:noFill/>
                      <a:miter lim="800000"/>
                      <a:headEnd/>
                      <a:tailEnd/>
                    </a:ln>
                  </pic:spPr>
                </pic:pic>
              </a:graphicData>
            </a:graphic>
          </wp:inline>
        </w:drawing>
      </w:r>
    </w:p>
    <w:p w:rsidR="006C6E6B" w:rsidRPr="006C6E6B" w:rsidRDefault="006C6E6B" w:rsidP="006C6E6B">
      <w:pPr>
        <w:jc w:val="center"/>
      </w:pPr>
    </w:p>
    <w:p w:rsidR="006C6E6B" w:rsidRDefault="003B66CF" w:rsidP="00E7318D">
      <w:pPr>
        <w:spacing w:line="220" w:lineRule="atLeast"/>
        <w:jc w:val="center"/>
      </w:pPr>
      <w:r>
        <w:rPr>
          <w:rFonts w:hint="eastAsia"/>
        </w:rPr>
        <w:t>输入基站设备名</w:t>
      </w:r>
    </w:p>
    <w:p w:rsidR="00A37E9D" w:rsidRDefault="00A37E9D" w:rsidP="00186F8D">
      <w:pPr>
        <w:pStyle w:val="2"/>
      </w:pPr>
      <w:bookmarkStart w:id="15" w:name="_Toc493165134"/>
      <w:r>
        <w:rPr>
          <w:rFonts w:hint="eastAsia"/>
        </w:rPr>
        <w:t>3.3</w:t>
      </w:r>
      <w:r>
        <w:rPr>
          <w:rFonts w:hint="eastAsia"/>
        </w:rPr>
        <w:t>、作业</w:t>
      </w:r>
      <w:bookmarkEnd w:id="15"/>
    </w:p>
    <w:p w:rsidR="00C17D8A" w:rsidRDefault="004577C2" w:rsidP="008B3630">
      <w:pPr>
        <w:spacing w:line="220" w:lineRule="atLeast"/>
        <w:ind w:leftChars="200" w:left="480" w:firstLineChars="200" w:firstLine="480"/>
        <w:jc w:val="both"/>
      </w:pPr>
      <w:r>
        <w:rPr>
          <w:rFonts w:hint="eastAsia"/>
        </w:rPr>
        <w:t>第三个</w:t>
      </w:r>
      <w:r w:rsidR="00B30B39">
        <w:rPr>
          <w:rFonts w:hint="eastAsia"/>
        </w:rPr>
        <w:t>菜单选项</w:t>
      </w:r>
      <w:r>
        <w:rPr>
          <w:rFonts w:hint="eastAsia"/>
        </w:rPr>
        <w:t>是方案操作，此界面有新建方案按钮和已保存方案的</w:t>
      </w:r>
      <w:r w:rsidR="00021819">
        <w:rPr>
          <w:rFonts w:hint="eastAsia"/>
        </w:rPr>
        <w:t>文件名</w:t>
      </w:r>
      <w:r w:rsidR="00C17D8A">
        <w:rPr>
          <w:rFonts w:hint="eastAsia"/>
        </w:rPr>
        <w:t>。</w:t>
      </w:r>
    </w:p>
    <w:p w:rsidR="00F11EEE" w:rsidRDefault="004577C2" w:rsidP="008B3630">
      <w:pPr>
        <w:spacing w:line="220" w:lineRule="atLeast"/>
        <w:ind w:leftChars="200" w:left="480" w:firstLineChars="200" w:firstLine="480"/>
        <w:jc w:val="both"/>
      </w:pPr>
      <w:r>
        <w:rPr>
          <w:rFonts w:hint="eastAsia"/>
        </w:rPr>
        <w:t>已保存方案的列表</w:t>
      </w:r>
      <w:r w:rsidR="00021819">
        <w:rPr>
          <w:rFonts w:hint="eastAsia"/>
        </w:rPr>
        <w:t>可以通过</w:t>
      </w:r>
      <w:r>
        <w:rPr>
          <w:rFonts w:hint="eastAsia"/>
        </w:rPr>
        <w:t>下拉刷新</w:t>
      </w:r>
      <w:r w:rsidR="00021819">
        <w:rPr>
          <w:rFonts w:hint="eastAsia"/>
        </w:rPr>
        <w:t>和</w:t>
      </w:r>
      <w:r>
        <w:rPr>
          <w:rFonts w:hint="eastAsia"/>
        </w:rPr>
        <w:t>上拉加载，</w:t>
      </w:r>
      <w:r w:rsidR="00C17D8A">
        <w:rPr>
          <w:rFonts w:hint="eastAsia"/>
        </w:rPr>
        <w:t>下拉是刷新出最近添加的5个方案，上拉是加载出更多保存的方案，</w:t>
      </w:r>
      <w:r w:rsidR="00F11EEE">
        <w:rPr>
          <w:rFonts w:hint="eastAsia"/>
        </w:rPr>
        <w:t>如</w:t>
      </w:r>
      <w:r w:rsidR="003B66CF">
        <w:rPr>
          <w:rFonts w:hint="eastAsia"/>
        </w:rPr>
        <w:t>下</w:t>
      </w:r>
      <w:r w:rsidR="00F11EEE">
        <w:rPr>
          <w:rFonts w:hint="eastAsia"/>
        </w:rPr>
        <w:t>图，</w:t>
      </w:r>
      <w:r>
        <w:rPr>
          <w:rFonts w:hint="eastAsia"/>
        </w:rPr>
        <w:t>在用户</w:t>
      </w:r>
      <w:r w:rsidR="00F11EEE">
        <w:rPr>
          <w:rFonts w:hint="eastAsia"/>
        </w:rPr>
        <w:t>刷新</w:t>
      </w:r>
      <w:r w:rsidR="007E3C7C">
        <w:rPr>
          <w:rFonts w:hint="eastAsia"/>
        </w:rPr>
        <w:t>加载</w:t>
      </w:r>
      <w:r w:rsidR="00F11EEE">
        <w:rPr>
          <w:rFonts w:hint="eastAsia"/>
        </w:rPr>
        <w:t>之后</w:t>
      </w:r>
      <w:r>
        <w:rPr>
          <w:rFonts w:hint="eastAsia"/>
        </w:rPr>
        <w:t>，会</w:t>
      </w:r>
      <w:r w:rsidR="00F11EEE">
        <w:rPr>
          <w:rFonts w:hint="eastAsia"/>
        </w:rPr>
        <w:t>将</w:t>
      </w:r>
      <w:r w:rsidR="00C17D8A">
        <w:rPr>
          <w:rFonts w:hint="eastAsia"/>
        </w:rPr>
        <w:t>所有已保存的方案中筛选出距离</w:t>
      </w:r>
      <w:r>
        <w:rPr>
          <w:rFonts w:hint="eastAsia"/>
        </w:rPr>
        <w:t>用户周围最近的方案点</w:t>
      </w:r>
      <w:r w:rsidR="00F11EEE">
        <w:rPr>
          <w:rFonts w:hint="eastAsia"/>
        </w:rPr>
        <w:t>显示到地图上</w:t>
      </w:r>
      <w:r>
        <w:rPr>
          <w:rFonts w:hint="eastAsia"/>
        </w:rPr>
        <w:t>，这样方便用户提取已喷洒过的地块，不用重新绘制或艰难寻找想要的地块，如图。</w:t>
      </w:r>
      <w:r w:rsidR="00F11EEE">
        <w:rPr>
          <w:rFonts w:hint="eastAsia"/>
        </w:rPr>
        <w:t>选择好想要选用的地块后点击图标路径就会显示出来。</w:t>
      </w:r>
      <w:r w:rsidR="00CD47E2">
        <w:rPr>
          <w:rFonts w:hint="eastAsia"/>
        </w:rPr>
        <w:t>若用户是第一次使用则不会体现出此功能</w:t>
      </w:r>
      <w:r w:rsidR="00F11EEE">
        <w:rPr>
          <w:rFonts w:hint="eastAsia"/>
        </w:rPr>
        <w:t>。</w:t>
      </w:r>
    </w:p>
    <w:p w:rsidR="00256FBC" w:rsidRPr="00256FBC" w:rsidRDefault="00256FBC" w:rsidP="00256FBC">
      <w:pPr>
        <w:jc w:val="center"/>
      </w:pPr>
      <w:r>
        <w:rPr>
          <w:noProof/>
        </w:rPr>
        <w:lastRenderedPageBreak/>
        <w:drawing>
          <wp:inline distT="0" distB="0" distL="0" distR="0">
            <wp:extent cx="3749705" cy="2109600"/>
            <wp:effectExtent l="19050" t="0" r="3145" b="0"/>
            <wp:docPr id="47" name="图片 25" descr="C:\Users\Administrator\Documents\Tencent Files\252919181\Image\C2C\5E6AF5D7BF3505B317EE3F300425A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cuments\Tencent Files\252919181\Image\C2C\5E6AF5D7BF3505B317EE3F300425A7E4.jpg"/>
                    <pic:cNvPicPr>
                      <a:picLocks noChangeAspect="1" noChangeArrowheads="1"/>
                    </pic:cNvPicPr>
                  </pic:nvPicPr>
                  <pic:blipFill>
                    <a:blip r:embed="rId25" cstate="print"/>
                    <a:srcRect/>
                    <a:stretch>
                      <a:fillRect/>
                    </a:stretch>
                  </pic:blipFill>
                  <pic:spPr bwMode="auto">
                    <a:xfrm>
                      <a:off x="0" y="0"/>
                      <a:ext cx="3749743" cy="2109622"/>
                    </a:xfrm>
                    <a:prstGeom prst="rect">
                      <a:avLst/>
                    </a:prstGeom>
                    <a:noFill/>
                    <a:ln w="9525">
                      <a:noFill/>
                      <a:miter lim="800000"/>
                      <a:headEnd/>
                      <a:tailEnd/>
                    </a:ln>
                  </pic:spPr>
                </pic:pic>
              </a:graphicData>
            </a:graphic>
          </wp:inline>
        </w:drawing>
      </w:r>
    </w:p>
    <w:p w:rsidR="001C58C5" w:rsidRDefault="001C58C5" w:rsidP="008B3630">
      <w:pPr>
        <w:spacing w:line="220" w:lineRule="atLeast"/>
        <w:ind w:firstLineChars="200" w:firstLine="480"/>
        <w:jc w:val="center"/>
      </w:pPr>
    </w:p>
    <w:p w:rsidR="003B66CF" w:rsidRDefault="003B66CF" w:rsidP="008B3630">
      <w:pPr>
        <w:spacing w:line="220" w:lineRule="atLeast"/>
        <w:ind w:firstLineChars="200" w:firstLine="480"/>
        <w:jc w:val="center"/>
      </w:pPr>
      <w:r>
        <w:rPr>
          <w:rFonts w:hint="eastAsia"/>
        </w:rPr>
        <w:t>方案操作界面</w:t>
      </w:r>
    </w:p>
    <w:p w:rsidR="00F11EEE" w:rsidRPr="00256FBC" w:rsidRDefault="00256FBC" w:rsidP="00256FBC">
      <w:pPr>
        <w:jc w:val="center"/>
      </w:pPr>
      <w:r>
        <w:rPr>
          <w:noProof/>
        </w:rPr>
        <w:drawing>
          <wp:inline distT="0" distB="0" distL="0" distR="0">
            <wp:extent cx="3829454" cy="2154467"/>
            <wp:effectExtent l="19050" t="0" r="0" b="0"/>
            <wp:docPr id="48" name="图片 27" descr="C:\Users\Administrator\Documents\Tencent Files\252919181\Image\C2C\C03479AF670D8B8FC61024C5A162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cuments\Tencent Files\252919181\Image\C2C\C03479AF670D8B8FC61024C5A1622213.jpg"/>
                    <pic:cNvPicPr>
                      <a:picLocks noChangeAspect="1" noChangeArrowheads="1"/>
                    </pic:cNvPicPr>
                  </pic:nvPicPr>
                  <pic:blipFill>
                    <a:blip r:embed="rId26" cstate="print"/>
                    <a:srcRect/>
                    <a:stretch>
                      <a:fillRect/>
                    </a:stretch>
                  </pic:blipFill>
                  <pic:spPr bwMode="auto">
                    <a:xfrm flipH="1">
                      <a:off x="0" y="0"/>
                      <a:ext cx="3829494" cy="2154489"/>
                    </a:xfrm>
                    <a:prstGeom prst="rect">
                      <a:avLst/>
                    </a:prstGeom>
                    <a:noFill/>
                    <a:ln w="9525">
                      <a:noFill/>
                      <a:miter lim="800000"/>
                      <a:headEnd/>
                      <a:tailEnd/>
                    </a:ln>
                  </pic:spPr>
                </pic:pic>
              </a:graphicData>
            </a:graphic>
          </wp:inline>
        </w:drawing>
      </w:r>
    </w:p>
    <w:p w:rsidR="003B66CF" w:rsidRDefault="003B66CF" w:rsidP="008B3630">
      <w:pPr>
        <w:spacing w:line="220" w:lineRule="atLeast"/>
        <w:ind w:firstLineChars="200" w:firstLine="480"/>
        <w:jc w:val="center"/>
      </w:pPr>
      <w:r>
        <w:rPr>
          <w:rFonts w:hint="eastAsia"/>
        </w:rPr>
        <w:t>距离用户最近地块</w:t>
      </w:r>
    </w:p>
    <w:p w:rsidR="00A46326" w:rsidRDefault="00A46326" w:rsidP="00186F8D">
      <w:pPr>
        <w:pStyle w:val="2"/>
      </w:pPr>
      <w:bookmarkStart w:id="16" w:name="_Toc493165135"/>
      <w:r>
        <w:rPr>
          <w:rFonts w:hint="eastAsia"/>
        </w:rPr>
        <w:t xml:space="preserve">3.4 </w:t>
      </w:r>
      <w:r>
        <w:rPr>
          <w:rFonts w:hint="eastAsia"/>
        </w:rPr>
        <w:t>手动打点</w:t>
      </w:r>
      <w:bookmarkEnd w:id="16"/>
    </w:p>
    <w:p w:rsidR="00A46326" w:rsidRDefault="004577C2" w:rsidP="008B3630">
      <w:pPr>
        <w:spacing w:line="220" w:lineRule="atLeast"/>
        <w:ind w:firstLineChars="200" w:firstLine="480"/>
      </w:pPr>
      <w:r w:rsidRPr="002F118D">
        <w:rPr>
          <w:rFonts w:hint="eastAsia"/>
        </w:rPr>
        <w:t>点击新增方案，</w:t>
      </w:r>
      <w:r w:rsidR="003B66CF">
        <w:rPr>
          <w:rFonts w:hint="eastAsia"/>
        </w:rPr>
        <w:t>转到</w:t>
      </w:r>
      <w:r w:rsidR="00021819">
        <w:rPr>
          <w:rFonts w:hint="eastAsia"/>
        </w:rPr>
        <w:t>轨迹规划</w:t>
      </w:r>
      <w:r w:rsidR="003B66CF">
        <w:rPr>
          <w:rFonts w:hint="eastAsia"/>
        </w:rPr>
        <w:t>界面。</w:t>
      </w:r>
    </w:p>
    <w:p w:rsidR="00A46326" w:rsidRPr="002F118D" w:rsidRDefault="002F118D" w:rsidP="002F118D">
      <w:pPr>
        <w:jc w:val="center"/>
      </w:pPr>
      <w:r>
        <w:rPr>
          <w:noProof/>
        </w:rPr>
        <w:drawing>
          <wp:inline distT="0" distB="0" distL="0" distR="0">
            <wp:extent cx="2904150" cy="1632778"/>
            <wp:effectExtent l="19050" t="0" r="0" b="0"/>
            <wp:docPr id="49" name="图片 29" descr="C:\Users\Administrator\Documents\Tencent Files\252919181\Image\C2C\9BF3A8110920B58E7991111FBA23F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cuments\Tencent Files\252919181\Image\C2C\9BF3A8110920B58E7991111FBA23F499.jpg"/>
                    <pic:cNvPicPr>
                      <a:picLocks noChangeAspect="1" noChangeArrowheads="1"/>
                    </pic:cNvPicPr>
                  </pic:nvPicPr>
                  <pic:blipFill>
                    <a:blip r:embed="rId27" cstate="print"/>
                    <a:srcRect/>
                    <a:stretch>
                      <a:fillRect/>
                    </a:stretch>
                  </pic:blipFill>
                  <pic:spPr bwMode="auto">
                    <a:xfrm>
                      <a:off x="0" y="0"/>
                      <a:ext cx="2906441" cy="1634066"/>
                    </a:xfrm>
                    <a:prstGeom prst="rect">
                      <a:avLst/>
                    </a:prstGeom>
                    <a:noFill/>
                    <a:ln w="9525">
                      <a:noFill/>
                      <a:miter lim="800000"/>
                      <a:headEnd/>
                      <a:tailEnd/>
                    </a:ln>
                  </pic:spPr>
                </pic:pic>
              </a:graphicData>
            </a:graphic>
          </wp:inline>
        </w:drawing>
      </w:r>
    </w:p>
    <w:p w:rsidR="003B66CF" w:rsidRDefault="003B66CF" w:rsidP="008B3630">
      <w:pPr>
        <w:spacing w:line="220" w:lineRule="atLeast"/>
        <w:ind w:firstLineChars="200" w:firstLine="480"/>
        <w:jc w:val="center"/>
      </w:pPr>
      <w:r>
        <w:rPr>
          <w:rFonts w:hint="eastAsia"/>
        </w:rPr>
        <w:t>绘制路径界面</w:t>
      </w:r>
    </w:p>
    <w:p w:rsidR="003B66CF" w:rsidRPr="00021819" w:rsidRDefault="003B66CF" w:rsidP="003B66CF">
      <w:pPr>
        <w:pStyle w:val="a7"/>
        <w:numPr>
          <w:ilvl w:val="0"/>
          <w:numId w:val="4"/>
        </w:numPr>
        <w:spacing w:line="220" w:lineRule="atLeast"/>
        <w:ind w:firstLineChars="0"/>
        <w:rPr>
          <w:b/>
        </w:rPr>
      </w:pPr>
      <w:r w:rsidRPr="00021819">
        <w:rPr>
          <w:rFonts w:hint="eastAsia"/>
          <w:b/>
        </w:rPr>
        <w:t>设置喷洒半径、重绘路径、删除边界点、添加删除障碍点、保存方案</w:t>
      </w:r>
      <w:r w:rsidR="001E13E1" w:rsidRPr="00021819">
        <w:rPr>
          <w:rFonts w:hint="eastAsia"/>
          <w:b/>
        </w:rPr>
        <w:t>、设置初始点、分区上传</w:t>
      </w:r>
    </w:p>
    <w:p w:rsidR="002F118D" w:rsidRDefault="003B66CF" w:rsidP="008B3630">
      <w:pPr>
        <w:spacing w:line="220" w:lineRule="atLeast"/>
        <w:ind w:firstLineChars="200" w:firstLine="480"/>
      </w:pPr>
      <w:r>
        <w:rPr>
          <w:rFonts w:hint="eastAsia"/>
        </w:rPr>
        <w:t>此时可以设置喷洒半径进行绘制边界点及手动打点，若不设置半径R就用默认值5，重绘路径按钮顾名思义就是重新绘制轨迹路径，想要重绘就点击此</w:t>
      </w:r>
      <w:r>
        <w:rPr>
          <w:rFonts w:hint="eastAsia"/>
        </w:rPr>
        <w:lastRenderedPageBreak/>
        <w:t>按钮。</w:t>
      </w:r>
      <w:r w:rsidR="004577C2">
        <w:rPr>
          <w:rFonts w:hint="eastAsia"/>
        </w:rPr>
        <w:t>当用户绘制过程中后台会不停计算出边界点划出范围的亩数大小、里程、预计时间，让用户了解自己所划范</w:t>
      </w:r>
      <w:r w:rsidR="00716F94">
        <w:rPr>
          <w:rFonts w:hint="eastAsia"/>
        </w:rPr>
        <w:t>围</w:t>
      </w:r>
      <w:r w:rsidR="002D10AD">
        <w:rPr>
          <w:rFonts w:hint="eastAsia"/>
        </w:rPr>
        <w:t>。</w:t>
      </w:r>
    </w:p>
    <w:p w:rsidR="002F118D" w:rsidRDefault="00716F94" w:rsidP="008B3630">
      <w:pPr>
        <w:spacing w:line="220" w:lineRule="atLeast"/>
        <w:ind w:firstLineChars="200" w:firstLine="480"/>
      </w:pPr>
      <w:r>
        <w:rPr>
          <w:rFonts w:hint="eastAsia"/>
        </w:rPr>
        <w:t>用户一次最多上传一百个路点给飞控，若所划范围的路点超过一百个，那地块就会被分区上传，如图</w:t>
      </w:r>
      <w:r w:rsidR="00982695">
        <w:rPr>
          <w:rFonts w:hint="eastAsia"/>
        </w:rPr>
        <w:t>被分为了1区和2区。</w:t>
      </w:r>
    </w:p>
    <w:p w:rsidR="002F118D" w:rsidRDefault="002F118D" w:rsidP="002F118D">
      <w:pPr>
        <w:jc w:val="center"/>
      </w:pPr>
      <w:r>
        <w:rPr>
          <w:noProof/>
        </w:rPr>
        <w:drawing>
          <wp:inline distT="0" distB="0" distL="0" distR="0">
            <wp:extent cx="3493696" cy="1964233"/>
            <wp:effectExtent l="19050" t="0" r="0" b="0"/>
            <wp:docPr id="50" name="图片 31" descr="C:\Users\Administrator\Documents\Tencent Files\252919181\Image\C2C\D49E9D3134BAAA5B49A33E25EB4F0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cuments\Tencent Files\252919181\Image\C2C\D49E9D3134BAAA5B49A33E25EB4F0CF8.jpg"/>
                    <pic:cNvPicPr>
                      <a:picLocks noChangeAspect="1" noChangeArrowheads="1"/>
                    </pic:cNvPicPr>
                  </pic:nvPicPr>
                  <pic:blipFill>
                    <a:blip r:embed="rId28" cstate="print"/>
                    <a:srcRect/>
                    <a:stretch>
                      <a:fillRect/>
                    </a:stretch>
                  </pic:blipFill>
                  <pic:spPr bwMode="auto">
                    <a:xfrm>
                      <a:off x="0" y="0"/>
                      <a:ext cx="3495431" cy="1965208"/>
                    </a:xfrm>
                    <a:prstGeom prst="rect">
                      <a:avLst/>
                    </a:prstGeom>
                    <a:noFill/>
                    <a:ln w="9525">
                      <a:noFill/>
                      <a:miter lim="800000"/>
                      <a:headEnd/>
                      <a:tailEnd/>
                    </a:ln>
                  </pic:spPr>
                </pic:pic>
              </a:graphicData>
            </a:graphic>
          </wp:inline>
        </w:drawing>
      </w:r>
    </w:p>
    <w:p w:rsidR="002F118D" w:rsidRPr="002F118D" w:rsidRDefault="002F118D" w:rsidP="0093208F">
      <w:pPr>
        <w:jc w:val="center"/>
      </w:pPr>
      <w:r>
        <w:rPr>
          <w:rFonts w:hint="eastAsia"/>
        </w:rPr>
        <w:t>规划路径</w:t>
      </w:r>
    </w:p>
    <w:p w:rsidR="00716F94" w:rsidRDefault="00982695" w:rsidP="008B3630">
      <w:pPr>
        <w:spacing w:line="220" w:lineRule="atLeast"/>
        <w:ind w:firstLineChars="200" w:firstLine="480"/>
      </w:pPr>
      <w:r>
        <w:rPr>
          <w:rFonts w:hint="eastAsia"/>
        </w:rPr>
        <w:t>若边界点标记错误想重新标注，可以点击想要删除的边界点，就会在标记点上出现点击删除标注点字样的气泡，只要点击此气泡就可以删除标记点。</w:t>
      </w:r>
    </w:p>
    <w:p w:rsidR="00716F94" w:rsidRPr="0093208F" w:rsidRDefault="00C1342F" w:rsidP="0093208F">
      <w:pPr>
        <w:jc w:val="center"/>
      </w:pPr>
      <w:r>
        <w:rPr>
          <w:noProof/>
        </w:rPr>
        <w:drawing>
          <wp:inline distT="0" distB="0" distL="0" distR="0">
            <wp:extent cx="3571200" cy="2007807"/>
            <wp:effectExtent l="19050" t="0" r="0" b="0"/>
            <wp:docPr id="51" name="图片 33" descr="C:\Users\Administrator\Documents\Tencent Files\252919181\Image\C2C\18447B7DFE0B56CF422E5F8B6269A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252919181\Image\C2C\18447B7DFE0B56CF422E5F8B6269A1AA.jpg"/>
                    <pic:cNvPicPr>
                      <a:picLocks noChangeAspect="1" noChangeArrowheads="1"/>
                    </pic:cNvPicPr>
                  </pic:nvPicPr>
                  <pic:blipFill>
                    <a:blip r:embed="rId29" cstate="print"/>
                    <a:srcRect/>
                    <a:stretch>
                      <a:fillRect/>
                    </a:stretch>
                  </pic:blipFill>
                  <pic:spPr bwMode="auto">
                    <a:xfrm>
                      <a:off x="0" y="0"/>
                      <a:ext cx="3574391" cy="2009601"/>
                    </a:xfrm>
                    <a:prstGeom prst="rect">
                      <a:avLst/>
                    </a:prstGeom>
                    <a:noFill/>
                    <a:ln w="9525">
                      <a:noFill/>
                      <a:miter lim="800000"/>
                      <a:headEnd/>
                      <a:tailEnd/>
                    </a:ln>
                  </pic:spPr>
                </pic:pic>
              </a:graphicData>
            </a:graphic>
          </wp:inline>
        </w:drawing>
      </w:r>
    </w:p>
    <w:p w:rsidR="00E7318D" w:rsidRDefault="00E7318D" w:rsidP="008B3630">
      <w:pPr>
        <w:spacing w:line="220" w:lineRule="atLeast"/>
        <w:ind w:firstLineChars="200" w:firstLine="480"/>
        <w:jc w:val="center"/>
      </w:pPr>
      <w:r>
        <w:rPr>
          <w:rFonts w:hint="eastAsia"/>
        </w:rPr>
        <w:t>点击边界点4</w:t>
      </w:r>
    </w:p>
    <w:p w:rsidR="00982695" w:rsidRDefault="00982695" w:rsidP="008B3630">
      <w:pPr>
        <w:spacing w:line="220" w:lineRule="atLeast"/>
        <w:ind w:firstLineChars="200" w:firstLine="480"/>
      </w:pPr>
      <w:r>
        <w:rPr>
          <w:rFonts w:hint="eastAsia"/>
        </w:rPr>
        <w:t>删除后如下图。</w:t>
      </w:r>
    </w:p>
    <w:p w:rsidR="00C1342F" w:rsidRPr="00C1342F" w:rsidRDefault="00C1342F" w:rsidP="00C1342F">
      <w:pPr>
        <w:jc w:val="center"/>
      </w:pPr>
      <w:r>
        <w:rPr>
          <w:noProof/>
        </w:rPr>
        <w:drawing>
          <wp:inline distT="0" distB="0" distL="0" distR="0">
            <wp:extent cx="3534545" cy="1987200"/>
            <wp:effectExtent l="19050" t="0" r="8755" b="0"/>
            <wp:docPr id="52" name="图片 35" descr="C:\Users\Administrator\Documents\Tencent Files\252919181\Image\C2C\7DAAA8FEC584402EE402E2641066A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cuments\Tencent Files\252919181\Image\C2C\7DAAA8FEC584402EE402E2641066A497.jpg"/>
                    <pic:cNvPicPr>
                      <a:picLocks noChangeAspect="1" noChangeArrowheads="1"/>
                    </pic:cNvPicPr>
                  </pic:nvPicPr>
                  <pic:blipFill>
                    <a:blip r:embed="rId30" cstate="print"/>
                    <a:srcRect/>
                    <a:stretch>
                      <a:fillRect/>
                    </a:stretch>
                  </pic:blipFill>
                  <pic:spPr bwMode="auto">
                    <a:xfrm>
                      <a:off x="0" y="0"/>
                      <a:ext cx="3534655" cy="1987262"/>
                    </a:xfrm>
                    <a:prstGeom prst="rect">
                      <a:avLst/>
                    </a:prstGeom>
                    <a:noFill/>
                    <a:ln w="9525">
                      <a:noFill/>
                      <a:miter lim="800000"/>
                      <a:headEnd/>
                      <a:tailEnd/>
                    </a:ln>
                  </pic:spPr>
                </pic:pic>
              </a:graphicData>
            </a:graphic>
          </wp:inline>
        </w:drawing>
      </w:r>
    </w:p>
    <w:p w:rsidR="00982695" w:rsidRDefault="00982695" w:rsidP="008B3630">
      <w:pPr>
        <w:spacing w:line="220" w:lineRule="atLeast"/>
        <w:ind w:firstLineChars="200" w:firstLine="480"/>
        <w:jc w:val="center"/>
      </w:pPr>
    </w:p>
    <w:p w:rsidR="00E7318D" w:rsidRDefault="00E7318D" w:rsidP="008B3630">
      <w:pPr>
        <w:spacing w:line="220" w:lineRule="atLeast"/>
        <w:ind w:firstLineChars="200" w:firstLine="480"/>
        <w:jc w:val="center"/>
      </w:pPr>
      <w:r>
        <w:rPr>
          <w:rFonts w:hint="eastAsia"/>
        </w:rPr>
        <w:t>删除边界点4</w:t>
      </w:r>
    </w:p>
    <w:p w:rsidR="005D343F" w:rsidRDefault="005D343F" w:rsidP="008B3630">
      <w:pPr>
        <w:spacing w:line="220" w:lineRule="atLeast"/>
        <w:ind w:firstLineChars="200" w:firstLine="480"/>
      </w:pPr>
      <w:r>
        <w:rPr>
          <w:rFonts w:hint="eastAsia"/>
        </w:rPr>
        <w:t>如果用户想删除整个轨迹可以通过点击重绘路径或者长按此界面，长按界面会出现提示框，如下图，点击确认后轨迹就会删除。</w:t>
      </w:r>
    </w:p>
    <w:p w:rsidR="005D343F" w:rsidRPr="00021819" w:rsidRDefault="00C1342F" w:rsidP="00021819">
      <w:pPr>
        <w:jc w:val="center"/>
      </w:pPr>
      <w:r>
        <w:rPr>
          <w:noProof/>
        </w:rPr>
        <w:lastRenderedPageBreak/>
        <w:drawing>
          <wp:inline distT="0" distB="0" distL="0" distR="0">
            <wp:extent cx="3978163" cy="2236612"/>
            <wp:effectExtent l="19050" t="0" r="3287" b="0"/>
            <wp:docPr id="53" name="图片 37" descr="C:\Users\Administrator\Documents\Tencent Files\252919181\Image\C2C\7E37B2632948A8B9039FD1185FFA5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cuments\Tencent Files\252919181\Image\C2C\7E37B2632948A8B9039FD1185FFA5F05.jpg"/>
                    <pic:cNvPicPr>
                      <a:picLocks noChangeAspect="1" noChangeArrowheads="1"/>
                    </pic:cNvPicPr>
                  </pic:nvPicPr>
                  <pic:blipFill>
                    <a:blip r:embed="rId31" cstate="print"/>
                    <a:srcRect/>
                    <a:stretch>
                      <a:fillRect/>
                    </a:stretch>
                  </pic:blipFill>
                  <pic:spPr bwMode="auto">
                    <a:xfrm>
                      <a:off x="0" y="0"/>
                      <a:ext cx="3981742" cy="2238624"/>
                    </a:xfrm>
                    <a:prstGeom prst="rect">
                      <a:avLst/>
                    </a:prstGeom>
                    <a:noFill/>
                    <a:ln w="9525">
                      <a:noFill/>
                      <a:miter lim="800000"/>
                      <a:headEnd/>
                      <a:tailEnd/>
                    </a:ln>
                  </pic:spPr>
                </pic:pic>
              </a:graphicData>
            </a:graphic>
          </wp:inline>
        </w:drawing>
      </w:r>
    </w:p>
    <w:p w:rsidR="005D343F" w:rsidRDefault="005D343F" w:rsidP="008B3630">
      <w:pPr>
        <w:spacing w:line="220" w:lineRule="atLeast"/>
        <w:ind w:firstLineChars="200" w:firstLine="480"/>
        <w:jc w:val="center"/>
      </w:pPr>
      <w:r>
        <w:rPr>
          <w:rFonts w:hint="eastAsia"/>
        </w:rPr>
        <w:t>长按界面</w:t>
      </w:r>
    </w:p>
    <w:p w:rsidR="00A46326" w:rsidRPr="00C1342F" w:rsidRDefault="00716F94" w:rsidP="008B3630">
      <w:pPr>
        <w:spacing w:line="220" w:lineRule="atLeast"/>
        <w:ind w:firstLineChars="200" w:firstLine="480"/>
      </w:pPr>
      <w:r w:rsidRPr="00C1342F">
        <w:rPr>
          <w:rFonts w:hint="eastAsia"/>
        </w:rPr>
        <w:t>若田地中包含障碍物，用户可以点击设置障碍点，输入障碍点半径</w:t>
      </w:r>
    </w:p>
    <w:p w:rsidR="00A46326" w:rsidRPr="00021819" w:rsidRDefault="00C1342F" w:rsidP="00021819">
      <w:pPr>
        <w:jc w:val="center"/>
      </w:pPr>
      <w:r>
        <w:rPr>
          <w:noProof/>
        </w:rPr>
        <w:drawing>
          <wp:inline distT="0" distB="0" distL="0" distR="0">
            <wp:extent cx="3572965" cy="2008800"/>
            <wp:effectExtent l="19050" t="0" r="8435" b="0"/>
            <wp:docPr id="54" name="图片 39" descr="C:\Users\Administrator\Documents\Tencent Files\252919181\Image\C2C\C2750EDE40BC9373B6A8317983875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cuments\Tencent Files\252919181\Image\C2C\C2750EDE40BC9373B6A83179838755E8.jpg"/>
                    <pic:cNvPicPr>
                      <a:picLocks noChangeAspect="1" noChangeArrowheads="1"/>
                    </pic:cNvPicPr>
                  </pic:nvPicPr>
                  <pic:blipFill>
                    <a:blip r:embed="rId32" cstate="print"/>
                    <a:srcRect/>
                    <a:stretch>
                      <a:fillRect/>
                    </a:stretch>
                  </pic:blipFill>
                  <pic:spPr bwMode="auto">
                    <a:xfrm>
                      <a:off x="0" y="0"/>
                      <a:ext cx="3573387" cy="2009037"/>
                    </a:xfrm>
                    <a:prstGeom prst="rect">
                      <a:avLst/>
                    </a:prstGeom>
                    <a:noFill/>
                    <a:ln w="9525">
                      <a:noFill/>
                      <a:miter lim="800000"/>
                      <a:headEnd/>
                      <a:tailEnd/>
                    </a:ln>
                  </pic:spPr>
                </pic:pic>
              </a:graphicData>
            </a:graphic>
          </wp:inline>
        </w:drawing>
      </w:r>
    </w:p>
    <w:p w:rsidR="00E7318D" w:rsidRDefault="00E7318D" w:rsidP="008B3630">
      <w:pPr>
        <w:spacing w:line="220" w:lineRule="atLeast"/>
        <w:ind w:firstLineChars="200" w:firstLine="480"/>
        <w:jc w:val="center"/>
      </w:pPr>
      <w:r>
        <w:rPr>
          <w:rFonts w:hint="eastAsia"/>
        </w:rPr>
        <w:t>设置障碍点半径</w:t>
      </w:r>
    </w:p>
    <w:p w:rsidR="00A46326" w:rsidRDefault="004577C2" w:rsidP="008B3630">
      <w:pPr>
        <w:spacing w:line="220" w:lineRule="atLeast"/>
        <w:ind w:firstLineChars="200" w:firstLine="480"/>
      </w:pPr>
      <w:r>
        <w:rPr>
          <w:rFonts w:hint="eastAsia"/>
        </w:rPr>
        <w:t>点击地图上你想要添加的位置，障碍点设置成功</w:t>
      </w:r>
      <w:r w:rsidR="00A46326">
        <w:rPr>
          <w:rFonts w:hint="eastAsia"/>
        </w:rPr>
        <w:t>，整个操作完成后的界面如下图</w:t>
      </w:r>
      <w:r>
        <w:rPr>
          <w:rFonts w:hint="eastAsia"/>
        </w:rPr>
        <w:t>。</w:t>
      </w:r>
    </w:p>
    <w:p w:rsidR="00C1342F" w:rsidRPr="00C1342F" w:rsidRDefault="00C1342F" w:rsidP="00C1342F">
      <w:pPr>
        <w:jc w:val="center"/>
      </w:pPr>
      <w:r>
        <w:rPr>
          <w:noProof/>
        </w:rPr>
        <w:drawing>
          <wp:inline distT="0" distB="0" distL="0" distR="0">
            <wp:extent cx="3765059" cy="2116800"/>
            <wp:effectExtent l="19050" t="0" r="6841" b="0"/>
            <wp:docPr id="55" name="图片 41" descr="C:\Users\Administrator\Documents\Tencent Files\252919181\Image\C2C\02DD85D15183757939BA226076AA9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cuments\Tencent Files\252919181\Image\C2C\02DD85D15183757939BA226076AA9E9A.jpg"/>
                    <pic:cNvPicPr>
                      <a:picLocks noChangeAspect="1" noChangeArrowheads="1"/>
                    </pic:cNvPicPr>
                  </pic:nvPicPr>
                  <pic:blipFill>
                    <a:blip r:embed="rId33" cstate="print"/>
                    <a:srcRect/>
                    <a:stretch>
                      <a:fillRect/>
                    </a:stretch>
                  </pic:blipFill>
                  <pic:spPr bwMode="auto">
                    <a:xfrm>
                      <a:off x="0" y="0"/>
                      <a:ext cx="3765176" cy="2116866"/>
                    </a:xfrm>
                    <a:prstGeom prst="rect">
                      <a:avLst/>
                    </a:prstGeom>
                    <a:noFill/>
                    <a:ln w="9525">
                      <a:noFill/>
                      <a:miter lim="800000"/>
                      <a:headEnd/>
                      <a:tailEnd/>
                    </a:ln>
                  </pic:spPr>
                </pic:pic>
              </a:graphicData>
            </a:graphic>
          </wp:inline>
        </w:drawing>
      </w:r>
    </w:p>
    <w:p w:rsidR="00A46326" w:rsidRDefault="00A46326" w:rsidP="008B3630">
      <w:pPr>
        <w:spacing w:line="220" w:lineRule="atLeast"/>
        <w:ind w:firstLineChars="200" w:firstLine="480"/>
        <w:jc w:val="center"/>
      </w:pPr>
    </w:p>
    <w:p w:rsidR="00E7318D" w:rsidRDefault="00E7318D" w:rsidP="008B3630">
      <w:pPr>
        <w:spacing w:line="220" w:lineRule="atLeast"/>
        <w:ind w:firstLineChars="200" w:firstLine="480"/>
        <w:jc w:val="center"/>
      </w:pPr>
      <w:r>
        <w:rPr>
          <w:rFonts w:hint="eastAsia"/>
        </w:rPr>
        <w:t>设置障碍点</w:t>
      </w:r>
    </w:p>
    <w:p w:rsidR="00B42348" w:rsidRDefault="00B42348" w:rsidP="008B3630">
      <w:pPr>
        <w:spacing w:line="220" w:lineRule="atLeast"/>
        <w:ind w:firstLineChars="200" w:firstLine="480"/>
      </w:pPr>
      <w:r>
        <w:rPr>
          <w:rFonts w:hint="eastAsia"/>
        </w:rPr>
        <w:t>如果</w:t>
      </w:r>
      <w:r w:rsidR="00D252BB">
        <w:rPr>
          <w:rFonts w:hint="eastAsia"/>
        </w:rPr>
        <w:t>障碍点</w:t>
      </w:r>
      <w:r>
        <w:rPr>
          <w:rFonts w:hint="eastAsia"/>
        </w:rPr>
        <w:t>位置不对用户可以重新在地图上点击，障碍点就可以转移到用户再次点击的位置，删除障碍点的操作和删除边界点的一样，点击障碍点图标会出现点击删除障碍点字样的气泡，点击气泡即可实现删除。</w:t>
      </w:r>
    </w:p>
    <w:p w:rsidR="00C1342F" w:rsidRDefault="00C1342F" w:rsidP="008B3630">
      <w:pPr>
        <w:spacing w:line="220" w:lineRule="atLeast"/>
        <w:ind w:firstLineChars="200" w:firstLine="480"/>
      </w:pPr>
      <w:r>
        <w:rPr>
          <w:rFonts w:hint="eastAsia"/>
        </w:rPr>
        <w:lastRenderedPageBreak/>
        <w:t>为方便下次提取此路径，用户可以点击保存方案，输入方案名称，确定之后方案就会保存成功</w:t>
      </w:r>
      <w:r w:rsidR="00D252BB">
        <w:rPr>
          <w:rFonts w:hint="eastAsia"/>
        </w:rPr>
        <w:t>，如果保存失败，查看提示进行修改</w:t>
      </w:r>
      <w:r>
        <w:rPr>
          <w:rFonts w:hint="eastAsia"/>
        </w:rPr>
        <w:t>。想要查看是否保存成功，可以到方案操作里面的</w:t>
      </w:r>
      <w:r w:rsidR="00D252BB">
        <w:rPr>
          <w:rFonts w:hint="eastAsia"/>
        </w:rPr>
        <w:t>文件列表</w:t>
      </w:r>
      <w:r>
        <w:rPr>
          <w:rFonts w:hint="eastAsia"/>
        </w:rPr>
        <w:t>进行刷新查看。（建议保存方案）</w:t>
      </w:r>
    </w:p>
    <w:p w:rsidR="00C1342F" w:rsidRPr="00C1342F" w:rsidRDefault="00C1342F" w:rsidP="00C1342F">
      <w:pPr>
        <w:jc w:val="center"/>
      </w:pPr>
      <w:r>
        <w:rPr>
          <w:noProof/>
        </w:rPr>
        <w:drawing>
          <wp:inline distT="0" distB="0" distL="0" distR="0">
            <wp:extent cx="3352978" cy="1886400"/>
            <wp:effectExtent l="19050" t="0" r="0" b="0"/>
            <wp:docPr id="58" name="图片 45" descr="C:\Users\Administrator\Documents\Tencent Files\252919181\Image\C2C\12B372F2266651B4324976AD06B5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cuments\Tencent Files\252919181\Image\C2C\12B372F2266651B4324976AD06B50348.jpg"/>
                    <pic:cNvPicPr>
                      <a:picLocks noChangeAspect="1" noChangeArrowheads="1"/>
                    </pic:cNvPicPr>
                  </pic:nvPicPr>
                  <pic:blipFill>
                    <a:blip r:embed="rId34" cstate="print"/>
                    <a:srcRect/>
                    <a:stretch>
                      <a:fillRect/>
                    </a:stretch>
                  </pic:blipFill>
                  <pic:spPr bwMode="auto">
                    <a:xfrm>
                      <a:off x="0" y="0"/>
                      <a:ext cx="3352613" cy="1886195"/>
                    </a:xfrm>
                    <a:prstGeom prst="rect">
                      <a:avLst/>
                    </a:prstGeom>
                    <a:noFill/>
                    <a:ln w="9525">
                      <a:noFill/>
                      <a:miter lim="800000"/>
                      <a:headEnd/>
                      <a:tailEnd/>
                    </a:ln>
                  </pic:spPr>
                </pic:pic>
              </a:graphicData>
            </a:graphic>
          </wp:inline>
        </w:drawing>
      </w:r>
    </w:p>
    <w:p w:rsidR="00C1342F" w:rsidRDefault="00C1342F" w:rsidP="008B3630">
      <w:pPr>
        <w:spacing w:line="220" w:lineRule="atLeast"/>
        <w:ind w:firstLineChars="200" w:firstLine="480"/>
        <w:jc w:val="center"/>
      </w:pPr>
      <w:r>
        <w:rPr>
          <w:rFonts w:hint="eastAsia"/>
        </w:rPr>
        <w:t>保存方案</w:t>
      </w:r>
    </w:p>
    <w:p w:rsidR="0040633A" w:rsidRDefault="0040633A" w:rsidP="008B3630">
      <w:pPr>
        <w:spacing w:line="220" w:lineRule="atLeast"/>
        <w:ind w:firstLineChars="200" w:firstLine="480"/>
      </w:pPr>
      <w:r w:rsidRPr="00DE56A3">
        <w:rPr>
          <w:rFonts w:hint="eastAsia"/>
        </w:rPr>
        <w:t>以上操作结束之后点击左上角的返回键</w:t>
      </w:r>
      <w:r w:rsidR="00D252BB">
        <w:rPr>
          <w:rFonts w:hint="eastAsia"/>
        </w:rPr>
        <w:t>退出轨迹规划界面</w:t>
      </w:r>
      <w:r w:rsidRPr="00DE56A3">
        <w:rPr>
          <w:rFonts w:hint="eastAsia"/>
        </w:rPr>
        <w:t>，进入</w:t>
      </w:r>
      <w:r w:rsidR="00D252BB">
        <w:rPr>
          <w:rFonts w:hint="eastAsia"/>
        </w:rPr>
        <w:t>主界面（此时界面增加了微调和路点上传操作）</w:t>
      </w:r>
      <w:r w:rsidR="007C0ED0">
        <w:rPr>
          <w:rFonts w:hint="eastAsia"/>
        </w:rPr>
        <w:t>如下图</w:t>
      </w:r>
      <w:r w:rsidRPr="00DE56A3">
        <w:rPr>
          <w:rFonts w:hint="eastAsia"/>
        </w:rPr>
        <w:t>。</w:t>
      </w:r>
    </w:p>
    <w:p w:rsidR="002A7DE0" w:rsidRDefault="002A7DE0" w:rsidP="002A7DE0">
      <w:pPr>
        <w:jc w:val="center"/>
      </w:pPr>
      <w:r>
        <w:rPr>
          <w:noProof/>
        </w:rPr>
        <w:drawing>
          <wp:inline distT="0" distB="0" distL="0" distR="0">
            <wp:extent cx="3988800" cy="2242592"/>
            <wp:effectExtent l="19050" t="0" r="0" b="0"/>
            <wp:docPr id="64" name="图片 47" descr="C:\Users\Administrator\Documents\Tencent Files\252919181\Image\C2C\02DD85D15183757939BA226076AA9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ocuments\Tencent Files\252919181\Image\C2C\02DD85D15183757939BA226076AA9E9A.jpg"/>
                    <pic:cNvPicPr>
                      <a:picLocks noChangeAspect="1" noChangeArrowheads="1"/>
                    </pic:cNvPicPr>
                  </pic:nvPicPr>
                  <pic:blipFill>
                    <a:blip r:embed="rId33" cstate="print"/>
                    <a:srcRect/>
                    <a:stretch>
                      <a:fillRect/>
                    </a:stretch>
                  </pic:blipFill>
                  <pic:spPr bwMode="auto">
                    <a:xfrm>
                      <a:off x="0" y="0"/>
                      <a:ext cx="3987751" cy="2242002"/>
                    </a:xfrm>
                    <a:prstGeom prst="rect">
                      <a:avLst/>
                    </a:prstGeom>
                    <a:noFill/>
                    <a:ln w="9525">
                      <a:noFill/>
                      <a:miter lim="800000"/>
                      <a:headEnd/>
                      <a:tailEnd/>
                    </a:ln>
                  </pic:spPr>
                </pic:pic>
              </a:graphicData>
            </a:graphic>
          </wp:inline>
        </w:drawing>
      </w:r>
    </w:p>
    <w:p w:rsidR="002A7DE0" w:rsidRPr="002A7DE0" w:rsidRDefault="007C0ED0" w:rsidP="002A7DE0">
      <w:pPr>
        <w:jc w:val="center"/>
      </w:pPr>
      <w:r>
        <w:rPr>
          <w:rFonts w:hint="eastAsia"/>
        </w:rPr>
        <w:t>微调上传界面</w:t>
      </w:r>
    </w:p>
    <w:p w:rsidR="002A7DE0" w:rsidRDefault="002A7DE0" w:rsidP="008B3630">
      <w:pPr>
        <w:spacing w:line="220" w:lineRule="atLeast"/>
        <w:ind w:firstLineChars="200" w:firstLine="480"/>
      </w:pPr>
      <w:r>
        <w:rPr>
          <w:rFonts w:hint="eastAsia"/>
        </w:rPr>
        <w:t>点击微调按钮，进入微调界面</w:t>
      </w:r>
    </w:p>
    <w:p w:rsidR="002A7DE0" w:rsidRPr="002A7DE0" w:rsidRDefault="002A7DE0" w:rsidP="002A7DE0">
      <w:pPr>
        <w:jc w:val="center"/>
      </w:pPr>
      <w:r>
        <w:rPr>
          <w:noProof/>
        </w:rPr>
        <w:drawing>
          <wp:inline distT="0" distB="0" distL="0" distR="0">
            <wp:extent cx="3530550" cy="1984954"/>
            <wp:effectExtent l="19050" t="0" r="0" b="0"/>
            <wp:docPr id="65" name="图片 49" descr="C:\Users\Administrator\Documents\Tencent Files\252919181\Image\C2C\62073B4BB12E604C3DF9D40A0E2C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ocuments\Tencent Files\252919181\Image\C2C\62073B4BB12E604C3DF9D40A0E2C5420.jpg"/>
                    <pic:cNvPicPr>
                      <a:picLocks noChangeAspect="1" noChangeArrowheads="1"/>
                    </pic:cNvPicPr>
                  </pic:nvPicPr>
                  <pic:blipFill>
                    <a:blip r:embed="rId35" cstate="print"/>
                    <a:srcRect/>
                    <a:stretch>
                      <a:fillRect/>
                    </a:stretch>
                  </pic:blipFill>
                  <pic:spPr bwMode="auto">
                    <a:xfrm>
                      <a:off x="0" y="0"/>
                      <a:ext cx="3530420" cy="1984881"/>
                    </a:xfrm>
                    <a:prstGeom prst="rect">
                      <a:avLst/>
                    </a:prstGeom>
                    <a:noFill/>
                    <a:ln w="9525">
                      <a:noFill/>
                      <a:miter lim="800000"/>
                      <a:headEnd/>
                      <a:tailEnd/>
                    </a:ln>
                  </pic:spPr>
                </pic:pic>
              </a:graphicData>
            </a:graphic>
          </wp:inline>
        </w:drawing>
      </w:r>
    </w:p>
    <w:p w:rsidR="002A7DE0" w:rsidRDefault="002A7DE0" w:rsidP="007C0ED0">
      <w:pPr>
        <w:spacing w:line="220" w:lineRule="atLeast"/>
        <w:jc w:val="center"/>
      </w:pPr>
      <w:r>
        <w:rPr>
          <w:rFonts w:hint="eastAsia"/>
        </w:rPr>
        <w:t>微调界面</w:t>
      </w:r>
    </w:p>
    <w:p w:rsidR="002A7DE0" w:rsidRPr="00DE56A3" w:rsidRDefault="002A7DE0" w:rsidP="008B3630">
      <w:pPr>
        <w:spacing w:line="220" w:lineRule="atLeast"/>
        <w:ind w:firstLineChars="200" w:firstLine="480"/>
      </w:pPr>
      <w:r>
        <w:rPr>
          <w:rFonts w:hint="eastAsia"/>
        </w:rPr>
        <w:t>右侧的带方向的按钮表示将轨迹进行上下左右整体移动，中间的复位键是回到移动之前的状态。下侧左边的进度条是控制喷洒幅度，也就是喷洒半径，最大为8米。右边的进度条是控制内缩半径，使怎个轨迹在边界点范围内向内缩，最大半径为8米。</w:t>
      </w:r>
    </w:p>
    <w:p w:rsidR="002A7DE0" w:rsidRDefault="002A7DE0" w:rsidP="008B3630">
      <w:pPr>
        <w:spacing w:line="220" w:lineRule="atLeast"/>
        <w:ind w:firstLineChars="200" w:firstLine="480"/>
      </w:pPr>
      <w:r>
        <w:rPr>
          <w:rFonts w:hint="eastAsia"/>
        </w:rPr>
        <w:lastRenderedPageBreak/>
        <w:t>飞机执行任务的起点都是从标有1的边界点开始，顺时针执行，如果飞机在3的位置，那么还是以1为起点就会很浪费时间，所以为了更方便使用，用户可以自己指定哪个点为初始点。点击返回键，退出规划轨迹界面到主界面，想要哪个点为初始点就点击一下，此操作不再是删除边界点操作而是确定初始点，不同界面同一操作不一样的效果。</w:t>
      </w:r>
    </w:p>
    <w:p w:rsidR="002A7DE0" w:rsidRDefault="002A7DE0" w:rsidP="008B3630">
      <w:pPr>
        <w:spacing w:line="220" w:lineRule="atLeast"/>
        <w:ind w:firstLineChars="200" w:firstLine="480"/>
      </w:pPr>
      <w:r>
        <w:rPr>
          <w:rFonts w:hint="eastAsia"/>
        </w:rPr>
        <w:t>执行后效果如下图，哪个点为初始点，其点会变成蓝色。</w:t>
      </w:r>
    </w:p>
    <w:p w:rsidR="002A7DE0" w:rsidRPr="007C0ED0" w:rsidRDefault="002A7DE0" w:rsidP="007C0ED0">
      <w:pPr>
        <w:jc w:val="center"/>
      </w:pPr>
      <w:r>
        <w:rPr>
          <w:noProof/>
        </w:rPr>
        <w:drawing>
          <wp:inline distT="0" distB="0" distL="0" distR="0">
            <wp:extent cx="3429750" cy="1929593"/>
            <wp:effectExtent l="19050" t="0" r="0" b="0"/>
            <wp:docPr id="66" name="图片 43" descr="C:\Users\Administrator\Documents\Tencent Files\252919181\Image\C2C\F1FC45F8C5D66DA773AD2A720AA76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cuments\Tencent Files\252919181\Image\C2C\F1FC45F8C5D66DA773AD2A720AA7696F.jpg"/>
                    <pic:cNvPicPr>
                      <a:picLocks noChangeAspect="1" noChangeArrowheads="1"/>
                    </pic:cNvPicPr>
                  </pic:nvPicPr>
                  <pic:blipFill>
                    <a:blip r:embed="rId36" cstate="print"/>
                    <a:srcRect/>
                    <a:stretch>
                      <a:fillRect/>
                    </a:stretch>
                  </pic:blipFill>
                  <pic:spPr bwMode="auto">
                    <a:xfrm>
                      <a:off x="0" y="0"/>
                      <a:ext cx="3431047" cy="1930322"/>
                    </a:xfrm>
                    <a:prstGeom prst="rect">
                      <a:avLst/>
                    </a:prstGeom>
                    <a:noFill/>
                    <a:ln w="9525">
                      <a:noFill/>
                      <a:miter lim="800000"/>
                      <a:headEnd/>
                      <a:tailEnd/>
                    </a:ln>
                  </pic:spPr>
                </pic:pic>
              </a:graphicData>
            </a:graphic>
          </wp:inline>
        </w:drawing>
      </w:r>
    </w:p>
    <w:p w:rsidR="002A7DE0" w:rsidRDefault="002A7DE0" w:rsidP="008B3630">
      <w:pPr>
        <w:spacing w:line="220" w:lineRule="atLeast"/>
        <w:ind w:firstLineChars="200" w:firstLine="480"/>
        <w:jc w:val="center"/>
      </w:pPr>
      <w:r>
        <w:rPr>
          <w:rFonts w:hint="eastAsia"/>
        </w:rPr>
        <w:t>将边界点3变为起始点</w:t>
      </w:r>
    </w:p>
    <w:p w:rsidR="00D73306" w:rsidRDefault="007C0ED0" w:rsidP="008B3630">
      <w:pPr>
        <w:spacing w:line="220" w:lineRule="atLeast"/>
        <w:ind w:firstLineChars="200" w:firstLine="480"/>
      </w:pPr>
      <w:r>
        <w:rPr>
          <w:rFonts w:hint="eastAsia"/>
        </w:rPr>
        <w:t>以上动作完成轨迹确定，此时就可以上传路点给飞控，上传成功后飞机就会按照上传的路点进行飞行喷洒。</w:t>
      </w:r>
    </w:p>
    <w:p w:rsidR="007C0ED0" w:rsidRPr="00D73306" w:rsidRDefault="00D73306" w:rsidP="008B3630">
      <w:pPr>
        <w:spacing w:line="220" w:lineRule="atLeast"/>
        <w:ind w:firstLineChars="200" w:firstLine="480"/>
      </w:pPr>
      <w:r w:rsidRPr="00DE56A3">
        <w:rPr>
          <w:rFonts w:hint="eastAsia"/>
        </w:rPr>
        <w:t>界面</w:t>
      </w:r>
      <w:r>
        <w:rPr>
          <w:rFonts w:hint="eastAsia"/>
        </w:rPr>
        <w:t>上</w:t>
      </w:r>
      <w:r w:rsidRPr="00DE56A3">
        <w:rPr>
          <w:rFonts w:hint="eastAsia"/>
        </w:rPr>
        <w:t>将轨迹分成了1区和2区，因为用户一次最多上传一百个路点给飞控，若所划范围的路点超过一百个，那地块就会被分区上传</w:t>
      </w:r>
      <w:r>
        <w:rPr>
          <w:rFonts w:hint="eastAsia"/>
        </w:rPr>
        <w:t>。</w:t>
      </w:r>
      <w:r w:rsidR="007C0ED0">
        <w:rPr>
          <w:rFonts w:hint="eastAsia"/>
        </w:rPr>
        <w:t>首先上传1区路点，点击</w:t>
      </w:r>
      <w:r w:rsidR="0040633A" w:rsidRPr="00DE56A3">
        <w:rPr>
          <w:rFonts w:hint="eastAsia"/>
        </w:rPr>
        <w:t>1区路点轨迹</w:t>
      </w:r>
      <w:r w:rsidR="007C0ED0">
        <w:rPr>
          <w:rFonts w:hint="eastAsia"/>
        </w:rPr>
        <w:t>就变成</w:t>
      </w:r>
      <w:r w:rsidR="0040633A" w:rsidRPr="00DE56A3">
        <w:rPr>
          <w:rFonts w:hint="eastAsia"/>
        </w:rPr>
        <w:t>蓝色，</w:t>
      </w:r>
      <w:r w:rsidR="007C0ED0">
        <w:rPr>
          <w:rFonts w:hint="eastAsia"/>
        </w:rPr>
        <w:t>如下图</w:t>
      </w:r>
    </w:p>
    <w:p w:rsidR="008B3630" w:rsidRDefault="008B3630" w:rsidP="008B3630">
      <w:pPr>
        <w:jc w:val="center"/>
      </w:pPr>
      <w:r>
        <w:rPr>
          <w:noProof/>
        </w:rPr>
        <w:drawing>
          <wp:inline distT="0" distB="0" distL="0" distR="0">
            <wp:extent cx="3503448" cy="1970202"/>
            <wp:effectExtent l="19050" t="0" r="1752" b="0"/>
            <wp:docPr id="1" name="图片 1" descr="C:\Users\Administrator\Documents\Tencent Files\252919181\Image\C2C\7838A64D7B926884CCE8C4AF09BF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2919181\Image\C2C\7838A64D7B926884CCE8C4AF09BF4928.jpg"/>
                    <pic:cNvPicPr>
                      <a:picLocks noChangeAspect="1" noChangeArrowheads="1"/>
                    </pic:cNvPicPr>
                  </pic:nvPicPr>
                  <pic:blipFill>
                    <a:blip r:embed="rId37" cstate="print"/>
                    <a:srcRect/>
                    <a:stretch>
                      <a:fillRect/>
                    </a:stretch>
                  </pic:blipFill>
                  <pic:spPr bwMode="auto">
                    <a:xfrm>
                      <a:off x="0" y="0"/>
                      <a:ext cx="3503318" cy="1970129"/>
                    </a:xfrm>
                    <a:prstGeom prst="rect">
                      <a:avLst/>
                    </a:prstGeom>
                    <a:noFill/>
                    <a:ln w="9525">
                      <a:noFill/>
                      <a:miter lim="800000"/>
                      <a:headEnd/>
                      <a:tailEnd/>
                    </a:ln>
                  </pic:spPr>
                </pic:pic>
              </a:graphicData>
            </a:graphic>
          </wp:inline>
        </w:drawing>
      </w:r>
    </w:p>
    <w:p w:rsidR="007C0ED0" w:rsidRDefault="007C0ED0" w:rsidP="008B3630">
      <w:pPr>
        <w:spacing w:line="220" w:lineRule="atLeast"/>
        <w:ind w:firstLineChars="200" w:firstLine="480"/>
        <w:jc w:val="center"/>
      </w:pPr>
    </w:p>
    <w:p w:rsidR="007C0ED0" w:rsidRDefault="007C0ED0" w:rsidP="008B3630">
      <w:pPr>
        <w:spacing w:line="220" w:lineRule="atLeast"/>
        <w:ind w:firstLineChars="200" w:firstLine="480"/>
        <w:jc w:val="center"/>
      </w:pPr>
      <w:r w:rsidRPr="007C0ED0">
        <w:rPr>
          <w:rFonts w:hint="eastAsia"/>
        </w:rPr>
        <w:t>点击1区</w:t>
      </w:r>
    </w:p>
    <w:p w:rsidR="007C0ED0" w:rsidRDefault="007C0ED0" w:rsidP="008B3630">
      <w:pPr>
        <w:spacing w:line="220" w:lineRule="atLeast"/>
        <w:ind w:firstLineChars="200" w:firstLine="480"/>
      </w:pPr>
      <w:r>
        <w:rPr>
          <w:rFonts w:hint="eastAsia"/>
        </w:rPr>
        <w:t>点击上传按钮，出现语音提示框。点击发送就可以发送路点。</w:t>
      </w:r>
    </w:p>
    <w:p w:rsidR="008B3630" w:rsidRDefault="008B3630" w:rsidP="008B3630">
      <w:pPr>
        <w:jc w:val="center"/>
      </w:pPr>
      <w:r>
        <w:rPr>
          <w:noProof/>
        </w:rPr>
        <w:lastRenderedPageBreak/>
        <w:drawing>
          <wp:inline distT="0" distB="0" distL="0" distR="0">
            <wp:extent cx="3896294" cy="2191124"/>
            <wp:effectExtent l="19050" t="0" r="8956" b="0"/>
            <wp:docPr id="4" name="图片 4" descr="C:\Users\Administrator\Documents\Tencent Files\252919181\Image\C2C\F31C58A7CA684F5A25DE4EB244B17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252919181\Image\C2C\F31C58A7CA684F5A25DE4EB244B17DE1.jpg"/>
                    <pic:cNvPicPr>
                      <a:picLocks noChangeAspect="1" noChangeArrowheads="1"/>
                    </pic:cNvPicPr>
                  </pic:nvPicPr>
                  <pic:blipFill>
                    <a:blip r:embed="rId38" cstate="print"/>
                    <a:srcRect/>
                    <a:stretch>
                      <a:fillRect/>
                    </a:stretch>
                  </pic:blipFill>
                  <pic:spPr bwMode="auto">
                    <a:xfrm>
                      <a:off x="0" y="0"/>
                      <a:ext cx="3896871" cy="2191449"/>
                    </a:xfrm>
                    <a:prstGeom prst="rect">
                      <a:avLst/>
                    </a:prstGeom>
                    <a:noFill/>
                    <a:ln w="9525">
                      <a:noFill/>
                      <a:miter lim="800000"/>
                      <a:headEnd/>
                      <a:tailEnd/>
                    </a:ln>
                  </pic:spPr>
                </pic:pic>
              </a:graphicData>
            </a:graphic>
          </wp:inline>
        </w:drawing>
      </w:r>
    </w:p>
    <w:p w:rsidR="007C0ED0" w:rsidRPr="007C0ED0" w:rsidRDefault="007C0ED0" w:rsidP="007C0ED0">
      <w:pPr>
        <w:jc w:val="center"/>
      </w:pPr>
    </w:p>
    <w:p w:rsidR="007C0ED0" w:rsidRPr="007C0ED0" w:rsidRDefault="007C0ED0" w:rsidP="008B3630">
      <w:pPr>
        <w:spacing w:line="220" w:lineRule="atLeast"/>
        <w:ind w:firstLineChars="200" w:firstLine="480"/>
        <w:jc w:val="center"/>
      </w:pPr>
      <w:r>
        <w:rPr>
          <w:rFonts w:hint="eastAsia"/>
        </w:rPr>
        <w:t>上传路点提示</w:t>
      </w:r>
    </w:p>
    <w:p w:rsidR="0040633A" w:rsidRPr="007C0ED0" w:rsidRDefault="007C0ED0" w:rsidP="008B3630">
      <w:pPr>
        <w:spacing w:line="220" w:lineRule="atLeast"/>
        <w:ind w:firstLineChars="200" w:firstLine="480"/>
        <w:rPr>
          <w:color w:val="FF0000"/>
        </w:rPr>
      </w:pPr>
      <w:r w:rsidRPr="00DE56A3">
        <w:rPr>
          <w:rFonts w:hint="eastAsia"/>
        </w:rPr>
        <w:t>飞机执行轨迹之后再点击2</w:t>
      </w:r>
      <w:r>
        <w:rPr>
          <w:rFonts w:hint="eastAsia"/>
        </w:rPr>
        <w:t>区图标上传执行，这样就可以将整个地块完成喷洒</w:t>
      </w:r>
      <w:r w:rsidRPr="00DE56A3">
        <w:rPr>
          <w:rFonts w:hint="eastAsia"/>
        </w:rPr>
        <w:t>作。</w:t>
      </w:r>
    </w:p>
    <w:p w:rsidR="008B3630" w:rsidRDefault="008B3630" w:rsidP="008B3630">
      <w:pPr>
        <w:jc w:val="center"/>
      </w:pPr>
      <w:r>
        <w:rPr>
          <w:noProof/>
        </w:rPr>
        <w:drawing>
          <wp:inline distT="0" distB="0" distL="0" distR="0">
            <wp:extent cx="3762273" cy="2115756"/>
            <wp:effectExtent l="19050" t="0" r="0" b="0"/>
            <wp:docPr id="7" name="图片 7" descr="C:\Users\Administrator\Documents\Tencent Files\252919181\Image\C2C\1A4761BC879C7E234E0E0B21CB90B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252919181\Image\C2C\1A4761BC879C7E234E0E0B21CB90B69A.jpg"/>
                    <pic:cNvPicPr>
                      <a:picLocks noChangeAspect="1" noChangeArrowheads="1"/>
                    </pic:cNvPicPr>
                  </pic:nvPicPr>
                  <pic:blipFill>
                    <a:blip r:embed="rId39" cstate="print"/>
                    <a:srcRect/>
                    <a:stretch>
                      <a:fillRect/>
                    </a:stretch>
                  </pic:blipFill>
                  <pic:spPr bwMode="auto">
                    <a:xfrm>
                      <a:off x="0" y="0"/>
                      <a:ext cx="3762726" cy="2116011"/>
                    </a:xfrm>
                    <a:prstGeom prst="rect">
                      <a:avLst/>
                    </a:prstGeom>
                    <a:noFill/>
                    <a:ln w="9525">
                      <a:noFill/>
                      <a:miter lim="800000"/>
                      <a:headEnd/>
                      <a:tailEnd/>
                    </a:ln>
                  </pic:spPr>
                </pic:pic>
              </a:graphicData>
            </a:graphic>
          </wp:inline>
        </w:drawing>
      </w:r>
    </w:p>
    <w:p w:rsidR="0040633A" w:rsidRPr="00860F8A" w:rsidRDefault="0040633A" w:rsidP="008B3630"/>
    <w:p w:rsidR="007C0ED0" w:rsidRDefault="0040633A" w:rsidP="008B3630">
      <w:pPr>
        <w:spacing w:line="220" w:lineRule="atLeast"/>
        <w:ind w:firstLineChars="200" w:firstLine="480"/>
        <w:jc w:val="center"/>
      </w:pPr>
      <w:r>
        <w:rPr>
          <w:rFonts w:hint="eastAsia"/>
        </w:rPr>
        <w:t>点击2区</w:t>
      </w:r>
    </w:p>
    <w:p w:rsidR="00A46326" w:rsidRDefault="00A46326" w:rsidP="00064013">
      <w:pPr>
        <w:pStyle w:val="2"/>
      </w:pPr>
      <w:bookmarkStart w:id="17" w:name="_Toc493165136"/>
      <w:r>
        <w:rPr>
          <w:rFonts w:hint="eastAsia"/>
        </w:rPr>
        <w:t>3.5 UBLOX</w:t>
      </w:r>
      <w:r>
        <w:rPr>
          <w:rFonts w:hint="eastAsia"/>
        </w:rPr>
        <w:t>打点</w:t>
      </w:r>
      <w:bookmarkEnd w:id="17"/>
    </w:p>
    <w:p w:rsidR="00CA48B7" w:rsidRDefault="00A46326" w:rsidP="00A46326">
      <w:pPr>
        <w:spacing w:line="220" w:lineRule="atLeast"/>
      </w:pPr>
      <w:r>
        <w:rPr>
          <w:rFonts w:hint="eastAsia"/>
        </w:rPr>
        <w:t xml:space="preserve">       用户如果想要精确点的边界点位置</w:t>
      </w:r>
      <w:r w:rsidR="00CA48B7">
        <w:rPr>
          <w:rFonts w:hint="eastAsia"/>
        </w:rPr>
        <w:t>，如使用UBLOX打点，点击新增方案后，点击标题栏上面的启动打点，会跳出一个请选择打点设备的</w:t>
      </w:r>
      <w:bookmarkStart w:id="18" w:name="_GoBack"/>
      <w:bookmarkEnd w:id="18"/>
      <w:r w:rsidR="00CA48B7">
        <w:rPr>
          <w:rFonts w:hint="eastAsia"/>
        </w:rPr>
        <w:t>选择框如下图，</w:t>
      </w:r>
    </w:p>
    <w:p w:rsidR="00CA48B7" w:rsidRDefault="00CA48B7" w:rsidP="004577C2">
      <w:pPr>
        <w:spacing w:line="220" w:lineRule="atLeast"/>
        <w:jc w:val="center"/>
      </w:pPr>
      <w:r w:rsidRPr="00CA48B7">
        <w:rPr>
          <w:rFonts w:hint="eastAsia"/>
          <w:noProof/>
        </w:rPr>
        <w:drawing>
          <wp:inline distT="0" distB="0" distL="114300" distR="114300">
            <wp:extent cx="3408150" cy="1917111"/>
            <wp:effectExtent l="19050" t="0" r="1800" b="0"/>
            <wp:docPr id="27" name="图片 19" descr="截屏_20170908_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截屏_20170908_101440"/>
                    <pic:cNvPicPr>
                      <a:picLocks noChangeAspect="1"/>
                    </pic:cNvPicPr>
                  </pic:nvPicPr>
                  <pic:blipFill>
                    <a:blip r:embed="rId40" cstate="print"/>
                    <a:stretch>
                      <a:fillRect/>
                    </a:stretch>
                  </pic:blipFill>
                  <pic:spPr>
                    <a:xfrm>
                      <a:off x="0" y="0"/>
                      <a:ext cx="3410532" cy="1918451"/>
                    </a:xfrm>
                    <a:prstGeom prst="rect">
                      <a:avLst/>
                    </a:prstGeom>
                  </pic:spPr>
                </pic:pic>
              </a:graphicData>
            </a:graphic>
          </wp:inline>
        </w:drawing>
      </w:r>
    </w:p>
    <w:p w:rsidR="00916D9E" w:rsidRDefault="00916D9E" w:rsidP="004577C2">
      <w:pPr>
        <w:spacing w:line="220" w:lineRule="atLeast"/>
        <w:jc w:val="center"/>
      </w:pPr>
      <w:r>
        <w:rPr>
          <w:rFonts w:hint="eastAsia"/>
        </w:rPr>
        <w:t>点击UBLOX打点</w:t>
      </w:r>
    </w:p>
    <w:p w:rsidR="00A46326" w:rsidRDefault="00CA48B7" w:rsidP="00A46326">
      <w:pPr>
        <w:spacing w:line="220" w:lineRule="atLeast"/>
      </w:pPr>
      <w:r>
        <w:rPr>
          <w:rFonts w:hint="eastAsia"/>
        </w:rPr>
        <w:lastRenderedPageBreak/>
        <w:t>点击UBLOX打点，点击后启动打点就会变成正在打点</w:t>
      </w:r>
      <w:r w:rsidR="006678B2">
        <w:rPr>
          <w:rFonts w:hint="eastAsia"/>
        </w:rPr>
        <w:t>，也显示出卫星个数，</w:t>
      </w:r>
      <w:r>
        <w:rPr>
          <w:rFonts w:hint="eastAsia"/>
        </w:rPr>
        <w:t>此时UBLOX设备正在搜索卫星，同时界面多出了打点按钮，如下图</w:t>
      </w:r>
    </w:p>
    <w:p w:rsidR="00A46326" w:rsidRDefault="00CA48B7" w:rsidP="008B3630">
      <w:pPr>
        <w:spacing w:line="220" w:lineRule="atLeast"/>
        <w:ind w:firstLineChars="200" w:firstLine="480"/>
        <w:jc w:val="center"/>
      </w:pPr>
      <w:r w:rsidRPr="00CA48B7">
        <w:rPr>
          <w:rFonts w:hint="eastAsia"/>
          <w:noProof/>
        </w:rPr>
        <w:drawing>
          <wp:inline distT="0" distB="0" distL="114300" distR="114300">
            <wp:extent cx="3562350" cy="2003848"/>
            <wp:effectExtent l="19050" t="0" r="0" b="0"/>
            <wp:docPr id="28" name="图片 20" descr="截屏_20170908_10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截屏_20170908_101547"/>
                    <pic:cNvPicPr>
                      <a:picLocks noChangeAspect="1"/>
                    </pic:cNvPicPr>
                  </pic:nvPicPr>
                  <pic:blipFill>
                    <a:blip r:embed="rId41" cstate="print"/>
                    <a:stretch>
                      <a:fillRect/>
                    </a:stretch>
                  </pic:blipFill>
                  <pic:spPr>
                    <a:xfrm>
                      <a:off x="0" y="0"/>
                      <a:ext cx="3565868" cy="2005827"/>
                    </a:xfrm>
                    <a:prstGeom prst="rect">
                      <a:avLst/>
                    </a:prstGeom>
                  </pic:spPr>
                </pic:pic>
              </a:graphicData>
            </a:graphic>
          </wp:inline>
        </w:drawing>
      </w:r>
    </w:p>
    <w:p w:rsidR="00916D9E" w:rsidRDefault="00916D9E" w:rsidP="008B3630">
      <w:pPr>
        <w:spacing w:line="220" w:lineRule="atLeast"/>
        <w:ind w:firstLineChars="200" w:firstLine="480"/>
        <w:jc w:val="center"/>
      </w:pPr>
      <w:r>
        <w:rPr>
          <w:rFonts w:hint="eastAsia"/>
        </w:rPr>
        <w:t>启动打点界面变化</w:t>
      </w:r>
    </w:p>
    <w:p w:rsidR="00CA48B7" w:rsidRDefault="00CA48B7" w:rsidP="008B3630">
      <w:pPr>
        <w:spacing w:line="220" w:lineRule="atLeast"/>
        <w:ind w:firstLineChars="200" w:firstLine="480"/>
      </w:pPr>
      <w:r>
        <w:rPr>
          <w:rFonts w:hint="eastAsia"/>
        </w:rPr>
        <w:t>搜索到</w:t>
      </w:r>
      <w:r w:rsidR="006678B2">
        <w:rPr>
          <w:rFonts w:hint="eastAsia"/>
        </w:rPr>
        <w:t>足够定位的卫</w:t>
      </w:r>
      <w:r>
        <w:rPr>
          <w:rFonts w:hint="eastAsia"/>
        </w:rPr>
        <w:t>星数之后</w:t>
      </w:r>
      <w:r w:rsidR="006678B2">
        <w:rPr>
          <w:rFonts w:hint="eastAsia"/>
        </w:rPr>
        <w:t>，地图上会显示出UBLOX设备的位置，如图黄色图标。</w:t>
      </w:r>
    </w:p>
    <w:p w:rsidR="006678B2" w:rsidRDefault="006678B2" w:rsidP="008B3630">
      <w:pPr>
        <w:spacing w:line="220" w:lineRule="atLeast"/>
        <w:ind w:firstLineChars="200" w:firstLine="480"/>
        <w:jc w:val="center"/>
      </w:pPr>
      <w:r w:rsidRPr="006678B2">
        <w:rPr>
          <w:rFonts w:hint="eastAsia"/>
          <w:noProof/>
        </w:rPr>
        <w:drawing>
          <wp:inline distT="0" distB="0" distL="114300" distR="114300">
            <wp:extent cx="3945414" cy="2219325"/>
            <wp:effectExtent l="19050" t="0" r="0" b="0"/>
            <wp:docPr id="29" name="图片 22" descr="截屏_20170908_1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屏_20170908_101707"/>
                    <pic:cNvPicPr>
                      <a:picLocks noChangeAspect="1"/>
                    </pic:cNvPicPr>
                  </pic:nvPicPr>
                  <pic:blipFill>
                    <a:blip r:embed="rId42" cstate="print"/>
                    <a:stretch>
                      <a:fillRect/>
                    </a:stretch>
                  </pic:blipFill>
                  <pic:spPr>
                    <a:xfrm>
                      <a:off x="0" y="0"/>
                      <a:ext cx="3945414" cy="2219325"/>
                    </a:xfrm>
                    <a:prstGeom prst="rect">
                      <a:avLst/>
                    </a:prstGeom>
                  </pic:spPr>
                </pic:pic>
              </a:graphicData>
            </a:graphic>
          </wp:inline>
        </w:drawing>
      </w:r>
    </w:p>
    <w:p w:rsidR="00916D9E" w:rsidRDefault="00916D9E" w:rsidP="008B3630">
      <w:pPr>
        <w:spacing w:line="220" w:lineRule="atLeast"/>
        <w:ind w:firstLineChars="200" w:firstLine="480"/>
        <w:jc w:val="center"/>
      </w:pPr>
      <w:r>
        <w:rPr>
          <w:rFonts w:hint="eastAsia"/>
        </w:rPr>
        <w:t>UBLOX设备显示</w:t>
      </w:r>
    </w:p>
    <w:p w:rsidR="006678B2" w:rsidRDefault="006678B2" w:rsidP="008B3630">
      <w:pPr>
        <w:spacing w:line="220" w:lineRule="atLeast"/>
        <w:ind w:firstLineChars="200" w:firstLine="480"/>
      </w:pPr>
      <w:r>
        <w:rPr>
          <w:rFonts w:hint="eastAsia"/>
        </w:rPr>
        <w:t>此时就可以拿着设备去用户想要去的实际边界点处，到了之后点击打点按钮，地图上就会添加一个边界点，再到另一个边界点处同样点击打点按钮，重复以上过程便可在地图上显示并生成路径，</w:t>
      </w:r>
      <w:r w:rsidR="003B74AF">
        <w:rPr>
          <w:rFonts w:hint="eastAsia"/>
        </w:rPr>
        <w:t>生成路径后</w:t>
      </w:r>
      <w:r w:rsidR="0093208F" w:rsidRPr="003B74AF">
        <w:rPr>
          <w:rFonts w:hint="eastAsia"/>
          <w:b/>
        </w:rPr>
        <w:t>设置喷洒半径、重绘路径、删除边界点、添加删除障碍点、保存方案、设置初始点、分区上传</w:t>
      </w:r>
      <w:r w:rsidR="002D10AD">
        <w:rPr>
          <w:rFonts w:hint="eastAsia"/>
        </w:rPr>
        <w:t>的实现操作</w:t>
      </w:r>
      <w:r>
        <w:rPr>
          <w:rFonts w:hint="eastAsia"/>
        </w:rPr>
        <w:t>和手动打点一样，这里不再展示。</w:t>
      </w:r>
    </w:p>
    <w:p w:rsidR="006678B2" w:rsidRDefault="006678B2" w:rsidP="006A48D0">
      <w:pPr>
        <w:pStyle w:val="2"/>
      </w:pPr>
      <w:bookmarkStart w:id="19" w:name="_Toc493165137"/>
      <w:r>
        <w:rPr>
          <w:rFonts w:hint="eastAsia"/>
        </w:rPr>
        <w:t>3.6</w:t>
      </w:r>
      <w:r>
        <w:rPr>
          <w:rFonts w:hint="eastAsia"/>
        </w:rPr>
        <w:t>、</w:t>
      </w:r>
      <w:r w:rsidR="0066332F">
        <w:rPr>
          <w:rFonts w:hint="eastAsia"/>
        </w:rPr>
        <w:t>RTK</w:t>
      </w:r>
      <w:r>
        <w:rPr>
          <w:rFonts w:hint="eastAsia"/>
        </w:rPr>
        <w:t>打点</w:t>
      </w:r>
      <w:bookmarkEnd w:id="19"/>
    </w:p>
    <w:p w:rsidR="006678B2" w:rsidRDefault="006678B2" w:rsidP="006678B2">
      <w:pPr>
        <w:spacing w:line="220" w:lineRule="atLeast"/>
      </w:pPr>
      <w:r>
        <w:rPr>
          <w:rFonts w:hint="eastAsia"/>
        </w:rPr>
        <w:t xml:space="preserve">      过程可UBLOX打点</w:t>
      </w:r>
      <w:r w:rsidR="0066332F">
        <w:rPr>
          <w:rFonts w:hint="eastAsia"/>
        </w:rPr>
        <w:t>类似</w:t>
      </w:r>
      <w:r>
        <w:rPr>
          <w:rFonts w:hint="eastAsia"/>
        </w:rPr>
        <w:t>，不再叙述。</w:t>
      </w:r>
    </w:p>
    <w:p w:rsidR="0066332F" w:rsidRDefault="0066332F" w:rsidP="006A48D0">
      <w:pPr>
        <w:pStyle w:val="2"/>
      </w:pPr>
      <w:bookmarkStart w:id="20" w:name="_Toc493165138"/>
      <w:r>
        <w:rPr>
          <w:rFonts w:hint="eastAsia"/>
        </w:rPr>
        <w:t>3.7</w:t>
      </w:r>
      <w:r>
        <w:rPr>
          <w:rFonts w:hint="eastAsia"/>
        </w:rPr>
        <w:t>、飞机打点</w:t>
      </w:r>
      <w:bookmarkEnd w:id="20"/>
    </w:p>
    <w:p w:rsidR="00916D9E" w:rsidRDefault="0066332F" w:rsidP="007C0ED0">
      <w:pPr>
        <w:spacing w:line="220" w:lineRule="atLeast"/>
      </w:pPr>
      <w:r>
        <w:rPr>
          <w:rFonts w:hint="eastAsia"/>
        </w:rPr>
        <w:t xml:space="preserve">      过程可UBLOX打点相似，换成飞机飞到用户想去的实际边界点处，点击打点按钮。重复以上过程即可。</w:t>
      </w:r>
      <w:r w:rsidR="006C3B04">
        <w:rPr>
          <w:rFonts w:hint="eastAsia"/>
        </w:rPr>
        <w:t xml:space="preserve">       </w:t>
      </w:r>
    </w:p>
    <w:p w:rsidR="006C3B04" w:rsidRDefault="006C3B04" w:rsidP="006A48D0">
      <w:pPr>
        <w:pStyle w:val="2"/>
      </w:pPr>
      <w:bookmarkStart w:id="21" w:name="_Toc493165139"/>
      <w:r>
        <w:rPr>
          <w:rFonts w:hint="eastAsia"/>
        </w:rPr>
        <w:lastRenderedPageBreak/>
        <w:t>3.</w:t>
      </w:r>
      <w:r w:rsidR="003B74AF">
        <w:rPr>
          <w:rFonts w:hint="eastAsia"/>
        </w:rPr>
        <w:t>8</w:t>
      </w:r>
      <w:r>
        <w:rPr>
          <w:rFonts w:hint="eastAsia"/>
        </w:rPr>
        <w:t>、任务执行期间</w:t>
      </w:r>
      <w:bookmarkEnd w:id="21"/>
    </w:p>
    <w:p w:rsidR="006C3B04" w:rsidRDefault="00A7123A" w:rsidP="006C3B04">
      <w:pPr>
        <w:spacing w:line="220" w:lineRule="atLeast"/>
      </w:pPr>
      <w:r>
        <w:rPr>
          <w:rFonts w:hint="eastAsia"/>
        </w:rPr>
        <w:t xml:space="preserve">       </w:t>
      </w:r>
      <w:r w:rsidR="002241B7">
        <w:rPr>
          <w:rFonts w:hint="eastAsia"/>
        </w:rPr>
        <w:t>在飞机执行任务期间我们可以实时监视飞机飞行情况，看飞机飞行轨迹是否与用户规划的轨迹一致，不一致可及时调整</w:t>
      </w:r>
      <w:r w:rsidR="00BD4639">
        <w:rPr>
          <w:rFonts w:hint="eastAsia"/>
        </w:rPr>
        <w:t>，左下角的罗盘的指针指示的方向和飞机飞行的方向一致，罗盘</w:t>
      </w:r>
      <w:r w:rsidR="003B149C">
        <w:rPr>
          <w:rFonts w:hint="eastAsia"/>
        </w:rPr>
        <w:t>右边的数据实时的显示出飞机的几个重要参数数据，</w:t>
      </w:r>
      <w:r w:rsidR="00BD4639">
        <w:rPr>
          <w:rFonts w:hint="eastAsia"/>
        </w:rPr>
        <w:t>形象</w:t>
      </w:r>
      <w:r w:rsidR="003B149C">
        <w:rPr>
          <w:rFonts w:hint="eastAsia"/>
        </w:rPr>
        <w:t>直观</w:t>
      </w:r>
      <w:r w:rsidR="00BD4639">
        <w:rPr>
          <w:rFonts w:hint="eastAsia"/>
        </w:rPr>
        <w:t>的向用户体现出飞机状态</w:t>
      </w:r>
      <w:r w:rsidR="003B149C">
        <w:rPr>
          <w:rFonts w:hint="eastAsia"/>
        </w:rPr>
        <w:t>，如下图所示</w:t>
      </w:r>
      <w:r w:rsidR="002241B7">
        <w:rPr>
          <w:rFonts w:hint="eastAsia"/>
        </w:rPr>
        <w:t>。</w:t>
      </w:r>
    </w:p>
    <w:p w:rsidR="001C58C5" w:rsidRDefault="002241B7" w:rsidP="002241B7">
      <w:pPr>
        <w:spacing w:line="220" w:lineRule="atLeast"/>
        <w:jc w:val="center"/>
      </w:pPr>
      <w:r w:rsidRPr="002241B7">
        <w:rPr>
          <w:noProof/>
        </w:rPr>
        <w:drawing>
          <wp:inline distT="0" distB="0" distL="0" distR="0">
            <wp:extent cx="3990975" cy="2244924"/>
            <wp:effectExtent l="19050" t="0" r="9525" b="0"/>
            <wp:docPr id="31" name="图片 1" descr="C:\Users\Administrator\Documents\Tencent Files\252919181\Image\C2C\A1CC7C6A1A1584CF406400CDCE8FB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2919181\Image\C2C\A1CC7C6A1A1584CF406400CDCE8FB3A4.jpg"/>
                    <pic:cNvPicPr>
                      <a:picLocks noChangeAspect="1" noChangeArrowheads="1"/>
                    </pic:cNvPicPr>
                  </pic:nvPicPr>
                  <pic:blipFill>
                    <a:blip r:embed="rId21" cstate="print"/>
                    <a:srcRect/>
                    <a:stretch>
                      <a:fillRect/>
                    </a:stretch>
                  </pic:blipFill>
                  <pic:spPr bwMode="auto">
                    <a:xfrm>
                      <a:off x="0" y="0"/>
                      <a:ext cx="3990975" cy="2244924"/>
                    </a:xfrm>
                    <a:prstGeom prst="rect">
                      <a:avLst/>
                    </a:prstGeom>
                    <a:noFill/>
                    <a:ln w="9525">
                      <a:noFill/>
                      <a:miter lim="800000"/>
                      <a:headEnd/>
                      <a:tailEnd/>
                    </a:ln>
                  </pic:spPr>
                </pic:pic>
              </a:graphicData>
            </a:graphic>
          </wp:inline>
        </w:drawing>
      </w:r>
    </w:p>
    <w:p w:rsidR="00916D9E" w:rsidRDefault="00916D9E" w:rsidP="00916D9E">
      <w:pPr>
        <w:spacing w:line="220" w:lineRule="atLeast"/>
        <w:jc w:val="center"/>
      </w:pPr>
      <w:r>
        <w:rPr>
          <w:rFonts w:hint="eastAsia"/>
        </w:rPr>
        <w:t>任务执行期间界面</w:t>
      </w:r>
    </w:p>
    <w:p w:rsidR="002241B7" w:rsidRDefault="002241B7" w:rsidP="006A48D0">
      <w:pPr>
        <w:pStyle w:val="2"/>
      </w:pPr>
      <w:bookmarkStart w:id="22" w:name="_Toc493165140"/>
      <w:r>
        <w:rPr>
          <w:rFonts w:hint="eastAsia"/>
        </w:rPr>
        <w:t>3.</w:t>
      </w:r>
      <w:r w:rsidR="003B74AF">
        <w:rPr>
          <w:rFonts w:hint="eastAsia"/>
        </w:rPr>
        <w:t>9</w:t>
      </w:r>
      <w:r>
        <w:rPr>
          <w:rFonts w:hint="eastAsia"/>
        </w:rPr>
        <w:t>、起飞、着落、返航</w:t>
      </w:r>
      <w:bookmarkEnd w:id="22"/>
    </w:p>
    <w:p w:rsidR="002241B7" w:rsidRDefault="00A7123A">
      <w:pPr>
        <w:spacing w:line="220" w:lineRule="atLeast"/>
      </w:pPr>
      <w:r>
        <w:rPr>
          <w:rFonts w:hint="eastAsia"/>
        </w:rPr>
        <w:t xml:space="preserve">       </w:t>
      </w:r>
      <w:r w:rsidR="002241B7">
        <w:rPr>
          <w:rFonts w:hint="eastAsia"/>
        </w:rPr>
        <w:t>用户根据自己的需求确定飞机的起飞、着落、返航。点击相应的按钮都会有语音及提示框询问用户，如下图。</w:t>
      </w:r>
    </w:p>
    <w:p w:rsidR="001C58C5" w:rsidRDefault="004577C2" w:rsidP="002241B7">
      <w:pPr>
        <w:spacing w:line="220" w:lineRule="atLeast"/>
        <w:jc w:val="center"/>
      </w:pPr>
      <w:r>
        <w:rPr>
          <w:rFonts w:hint="eastAsia"/>
          <w:noProof/>
        </w:rPr>
        <w:drawing>
          <wp:inline distT="0" distB="0" distL="114300" distR="114300">
            <wp:extent cx="3911548" cy="2200275"/>
            <wp:effectExtent l="19050" t="0" r="0" b="0"/>
            <wp:docPr id="26" name="图片 26" descr="截屏_20170908_10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屏_20170908_101908"/>
                    <pic:cNvPicPr>
                      <a:picLocks noChangeAspect="1"/>
                    </pic:cNvPicPr>
                  </pic:nvPicPr>
                  <pic:blipFill>
                    <a:blip r:embed="rId43" cstate="print"/>
                    <a:stretch>
                      <a:fillRect/>
                    </a:stretch>
                  </pic:blipFill>
                  <pic:spPr>
                    <a:xfrm>
                      <a:off x="0" y="0"/>
                      <a:ext cx="3911548" cy="2200275"/>
                    </a:xfrm>
                    <a:prstGeom prst="rect">
                      <a:avLst/>
                    </a:prstGeom>
                  </pic:spPr>
                </pic:pic>
              </a:graphicData>
            </a:graphic>
          </wp:inline>
        </w:drawing>
      </w:r>
    </w:p>
    <w:p w:rsidR="002241B7" w:rsidRDefault="00916D9E" w:rsidP="00916D9E">
      <w:pPr>
        <w:spacing w:line="220" w:lineRule="atLeast"/>
        <w:jc w:val="center"/>
      </w:pPr>
      <w:r>
        <w:rPr>
          <w:rFonts w:hint="eastAsia"/>
        </w:rPr>
        <w:t>确认自主起飞提示</w:t>
      </w:r>
    </w:p>
    <w:p w:rsidR="002241B7" w:rsidRDefault="00572F28" w:rsidP="002241B7">
      <w:pPr>
        <w:spacing w:line="220" w:lineRule="atLeast"/>
      </w:pPr>
      <w:r w:rsidRPr="009564BD">
        <w:rPr>
          <w:rFonts w:hint="eastAsia"/>
          <w:color w:val="FF0000"/>
        </w:rPr>
        <w:t>注：</w:t>
      </w:r>
      <w:r>
        <w:rPr>
          <w:rFonts w:hint="eastAsia"/>
        </w:rPr>
        <w:t>在以上操作过程中若出现或不断提醒“飞控连接异常”的故障提示，用户需要检查当前网络是否连接正常或飞机端的2G模块是否工作正常。</w:t>
      </w:r>
    </w:p>
    <w:p w:rsidR="002241B7" w:rsidRDefault="002241B7" w:rsidP="002241B7">
      <w:pPr>
        <w:spacing w:line="220" w:lineRule="atLeast"/>
      </w:pPr>
    </w:p>
    <w:p w:rsidR="002241B7" w:rsidRDefault="002241B7" w:rsidP="002241B7">
      <w:pPr>
        <w:spacing w:line="220" w:lineRule="atLeast"/>
      </w:pPr>
      <w:r>
        <w:rPr>
          <w:rFonts w:hint="eastAsia"/>
        </w:rPr>
        <w:t>结束</w:t>
      </w:r>
    </w:p>
    <w:p w:rsidR="001C58C5" w:rsidRDefault="001C58C5">
      <w:pPr>
        <w:spacing w:line="220" w:lineRule="atLeast"/>
      </w:pPr>
    </w:p>
    <w:sectPr w:rsidR="001C58C5" w:rsidSect="001C58C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190" w:rsidRDefault="00096190" w:rsidP="0066332F">
      <w:r>
        <w:separator/>
      </w:r>
    </w:p>
  </w:endnote>
  <w:endnote w:type="continuationSeparator" w:id="0">
    <w:p w:rsidR="00096190" w:rsidRDefault="00096190" w:rsidP="006633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190" w:rsidRDefault="00096190" w:rsidP="0066332F">
      <w:r>
        <w:separator/>
      </w:r>
    </w:p>
  </w:footnote>
  <w:footnote w:type="continuationSeparator" w:id="0">
    <w:p w:rsidR="00096190" w:rsidRDefault="00096190" w:rsidP="006633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054465"/>
    <w:multiLevelType w:val="hybridMultilevel"/>
    <w:tmpl w:val="40BA9F3E"/>
    <w:lvl w:ilvl="0" w:tplc="0409000D">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
    <w:nsid w:val="47930545"/>
    <w:multiLevelType w:val="hybridMultilevel"/>
    <w:tmpl w:val="EFC89546"/>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
    <w:nsid w:val="506F7B1F"/>
    <w:multiLevelType w:val="hybridMultilevel"/>
    <w:tmpl w:val="3FE8F3E0"/>
    <w:lvl w:ilvl="0" w:tplc="0409000B">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3">
    <w:nsid w:val="6CA014BE"/>
    <w:multiLevelType w:val="hybridMultilevel"/>
    <w:tmpl w:val="D9CAB234"/>
    <w:lvl w:ilvl="0" w:tplc="04090001">
      <w:start w:val="1"/>
      <w:numFmt w:val="bullet"/>
      <w:lvlText w:val=""/>
      <w:lvlJc w:val="left"/>
      <w:pPr>
        <w:ind w:left="885" w:hanging="420"/>
      </w:pPr>
      <w:rPr>
        <w:rFonts w:ascii="Wingdings" w:hAnsi="Wingdings" w:hint="default"/>
      </w:rPr>
    </w:lvl>
    <w:lvl w:ilvl="1" w:tplc="04090003" w:tentative="1">
      <w:start w:val="1"/>
      <w:numFmt w:val="bullet"/>
      <w:lvlText w:val=""/>
      <w:lvlJc w:val="left"/>
      <w:pPr>
        <w:ind w:left="1305" w:hanging="420"/>
      </w:pPr>
      <w:rPr>
        <w:rFonts w:ascii="Wingdings" w:hAnsi="Wingdings" w:hint="default"/>
      </w:rPr>
    </w:lvl>
    <w:lvl w:ilvl="2" w:tplc="04090005"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3" w:tentative="1">
      <w:start w:val="1"/>
      <w:numFmt w:val="bullet"/>
      <w:lvlText w:val=""/>
      <w:lvlJc w:val="left"/>
      <w:pPr>
        <w:ind w:left="2565" w:hanging="420"/>
      </w:pPr>
      <w:rPr>
        <w:rFonts w:ascii="Wingdings" w:hAnsi="Wingdings" w:hint="default"/>
      </w:rPr>
    </w:lvl>
    <w:lvl w:ilvl="5" w:tplc="04090005"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3" w:tentative="1">
      <w:start w:val="1"/>
      <w:numFmt w:val="bullet"/>
      <w:lvlText w:val=""/>
      <w:lvlJc w:val="left"/>
      <w:pPr>
        <w:ind w:left="3825" w:hanging="420"/>
      </w:pPr>
      <w:rPr>
        <w:rFonts w:ascii="Wingdings" w:hAnsi="Wingdings" w:hint="default"/>
      </w:rPr>
    </w:lvl>
    <w:lvl w:ilvl="8" w:tplc="04090005" w:tentative="1">
      <w:start w:val="1"/>
      <w:numFmt w:val="bullet"/>
      <w:lvlText w:val=""/>
      <w:lvlJc w:val="left"/>
      <w:pPr>
        <w:ind w:left="4245"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bordersDoNotSurroundHeader/>
  <w:bordersDoNotSurroundFooter/>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D31D50"/>
    <w:rsid w:val="00021819"/>
    <w:rsid w:val="00035CF9"/>
    <w:rsid w:val="00064013"/>
    <w:rsid w:val="000849F2"/>
    <w:rsid w:val="00096190"/>
    <w:rsid w:val="00097944"/>
    <w:rsid w:val="000B061D"/>
    <w:rsid w:val="000D013F"/>
    <w:rsid w:val="000F0B3B"/>
    <w:rsid w:val="00125D83"/>
    <w:rsid w:val="00141958"/>
    <w:rsid w:val="0017442D"/>
    <w:rsid w:val="00186F8D"/>
    <w:rsid w:val="001B40B4"/>
    <w:rsid w:val="001C3A58"/>
    <w:rsid w:val="001C58C5"/>
    <w:rsid w:val="001D6386"/>
    <w:rsid w:val="001E13E1"/>
    <w:rsid w:val="001E2EC0"/>
    <w:rsid w:val="001E5DCA"/>
    <w:rsid w:val="001E6FD8"/>
    <w:rsid w:val="001E6FDA"/>
    <w:rsid w:val="00205D3F"/>
    <w:rsid w:val="00206FCD"/>
    <w:rsid w:val="002241B7"/>
    <w:rsid w:val="00245E49"/>
    <w:rsid w:val="00256FBC"/>
    <w:rsid w:val="002751CF"/>
    <w:rsid w:val="00276CA3"/>
    <w:rsid w:val="00285EAB"/>
    <w:rsid w:val="002A7B21"/>
    <w:rsid w:val="002A7DE0"/>
    <w:rsid w:val="002D10AD"/>
    <w:rsid w:val="002F118D"/>
    <w:rsid w:val="002F1A3F"/>
    <w:rsid w:val="00323B43"/>
    <w:rsid w:val="00353769"/>
    <w:rsid w:val="00386394"/>
    <w:rsid w:val="003B149C"/>
    <w:rsid w:val="003B66CF"/>
    <w:rsid w:val="003B74AF"/>
    <w:rsid w:val="003D37D8"/>
    <w:rsid w:val="0040633A"/>
    <w:rsid w:val="00420278"/>
    <w:rsid w:val="00426133"/>
    <w:rsid w:val="004358AB"/>
    <w:rsid w:val="0044043D"/>
    <w:rsid w:val="004577C2"/>
    <w:rsid w:val="00492F6D"/>
    <w:rsid w:val="004C4DDB"/>
    <w:rsid w:val="004E4EC0"/>
    <w:rsid w:val="004F3A75"/>
    <w:rsid w:val="00510D37"/>
    <w:rsid w:val="00572F28"/>
    <w:rsid w:val="005D343F"/>
    <w:rsid w:val="005D4C5B"/>
    <w:rsid w:val="005E24D7"/>
    <w:rsid w:val="005E71F4"/>
    <w:rsid w:val="0066332F"/>
    <w:rsid w:val="006678B2"/>
    <w:rsid w:val="006A48D0"/>
    <w:rsid w:val="006A76FA"/>
    <w:rsid w:val="006C3B04"/>
    <w:rsid w:val="006C6E6B"/>
    <w:rsid w:val="007048D8"/>
    <w:rsid w:val="00716F94"/>
    <w:rsid w:val="007C0ED0"/>
    <w:rsid w:val="007E3C7C"/>
    <w:rsid w:val="008B3630"/>
    <w:rsid w:val="008B58A7"/>
    <w:rsid w:val="008B7726"/>
    <w:rsid w:val="008E0BAA"/>
    <w:rsid w:val="00916D9E"/>
    <w:rsid w:val="0093208F"/>
    <w:rsid w:val="009564BD"/>
    <w:rsid w:val="00982695"/>
    <w:rsid w:val="009C7666"/>
    <w:rsid w:val="00A37E9D"/>
    <w:rsid w:val="00A46326"/>
    <w:rsid w:val="00A7123A"/>
    <w:rsid w:val="00AA7E83"/>
    <w:rsid w:val="00AC35CB"/>
    <w:rsid w:val="00AD7B3C"/>
    <w:rsid w:val="00B05988"/>
    <w:rsid w:val="00B26A69"/>
    <w:rsid w:val="00B30B39"/>
    <w:rsid w:val="00B42348"/>
    <w:rsid w:val="00B65503"/>
    <w:rsid w:val="00B8137B"/>
    <w:rsid w:val="00B84D33"/>
    <w:rsid w:val="00BD4639"/>
    <w:rsid w:val="00C07310"/>
    <w:rsid w:val="00C120FC"/>
    <w:rsid w:val="00C1342F"/>
    <w:rsid w:val="00C17D8A"/>
    <w:rsid w:val="00C7343D"/>
    <w:rsid w:val="00C90DFB"/>
    <w:rsid w:val="00C97B39"/>
    <w:rsid w:val="00CA48B7"/>
    <w:rsid w:val="00CD47E2"/>
    <w:rsid w:val="00CE72A1"/>
    <w:rsid w:val="00D252BB"/>
    <w:rsid w:val="00D31D50"/>
    <w:rsid w:val="00D330A5"/>
    <w:rsid w:val="00D516D0"/>
    <w:rsid w:val="00D57BD0"/>
    <w:rsid w:val="00D73306"/>
    <w:rsid w:val="00DD3771"/>
    <w:rsid w:val="00DE0815"/>
    <w:rsid w:val="00E04CBE"/>
    <w:rsid w:val="00E5198B"/>
    <w:rsid w:val="00E7318D"/>
    <w:rsid w:val="00E733D7"/>
    <w:rsid w:val="00F00B89"/>
    <w:rsid w:val="00F011C9"/>
    <w:rsid w:val="00F051BF"/>
    <w:rsid w:val="00F11EEE"/>
    <w:rsid w:val="00F15D03"/>
    <w:rsid w:val="00FF6158"/>
    <w:rsid w:val="7C3551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630"/>
    <w:rPr>
      <w:rFonts w:ascii="宋体" w:eastAsia="宋体" w:hAnsi="宋体" w:cs="宋体"/>
      <w:sz w:val="24"/>
      <w:szCs w:val="24"/>
    </w:rPr>
  </w:style>
  <w:style w:type="paragraph" w:styleId="1">
    <w:name w:val="heading 1"/>
    <w:basedOn w:val="2"/>
    <w:next w:val="a"/>
    <w:link w:val="1Char"/>
    <w:uiPriority w:val="9"/>
    <w:qFormat/>
    <w:rsid w:val="001C58C5"/>
    <w:pPr>
      <w:spacing w:before="340" w:after="330" w:line="578" w:lineRule="auto"/>
      <w:outlineLvl w:val="0"/>
    </w:pPr>
    <w:rPr>
      <w:rFonts w:asciiTheme="minorHAnsi" w:hAnsiTheme="minorHAnsi"/>
      <w:b/>
      <w:bCs w:val="0"/>
      <w:kern w:val="44"/>
      <w:sz w:val="44"/>
      <w:szCs w:val="44"/>
    </w:rPr>
  </w:style>
  <w:style w:type="paragraph" w:styleId="2">
    <w:name w:val="heading 2"/>
    <w:basedOn w:val="a"/>
    <w:next w:val="a"/>
    <w:link w:val="2Char"/>
    <w:uiPriority w:val="9"/>
    <w:unhideWhenUsed/>
    <w:qFormat/>
    <w:rsid w:val="00186F8D"/>
    <w:pPr>
      <w:keepNext/>
      <w:keepLines/>
      <w:widowControl w:val="0"/>
      <w:spacing w:before="260" w:after="260" w:line="416" w:lineRule="auto"/>
      <w:jc w:val="both"/>
      <w:outlineLvl w:val="1"/>
    </w:pPr>
    <w:rPr>
      <w:rFonts w:asciiTheme="majorHAnsi" w:eastAsia="黑体" w:hAnsiTheme="majorHAnsi" w:cstheme="majorBidi"/>
      <w:bCs/>
      <w:kern w:val="2"/>
      <w:sz w:val="32"/>
      <w:szCs w:val="32"/>
    </w:rPr>
  </w:style>
  <w:style w:type="paragraph" w:styleId="3">
    <w:name w:val="heading 3"/>
    <w:basedOn w:val="a"/>
    <w:next w:val="a"/>
    <w:link w:val="3Char"/>
    <w:uiPriority w:val="9"/>
    <w:unhideWhenUsed/>
    <w:qFormat/>
    <w:rsid w:val="00186F8D"/>
    <w:pPr>
      <w:keepNext/>
      <w:keepLines/>
      <w:adjustRightInd w:val="0"/>
      <w:snapToGrid w:val="0"/>
      <w:spacing w:before="260" w:after="260" w:line="416" w:lineRule="auto"/>
      <w:outlineLvl w:val="2"/>
    </w:pPr>
    <w:rPr>
      <w:rFonts w:ascii="Tahoma" w:eastAsiaTheme="majorEastAsia" w:hAnsi="Tahoma" w:cstheme="minorBidi"/>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1C58C5"/>
    <w:pPr>
      <w:adjustRightInd w:val="0"/>
      <w:snapToGrid w:val="0"/>
    </w:pPr>
    <w:rPr>
      <w:rFonts w:ascii="Tahoma" w:eastAsia="微软雅黑" w:hAnsi="Tahoma" w:cstheme="minorBidi"/>
      <w:sz w:val="18"/>
      <w:szCs w:val="18"/>
    </w:rPr>
  </w:style>
  <w:style w:type="paragraph" w:styleId="a4">
    <w:name w:val="footer"/>
    <w:basedOn w:val="a"/>
    <w:link w:val="Char0"/>
    <w:uiPriority w:val="99"/>
    <w:unhideWhenUsed/>
    <w:qFormat/>
    <w:rsid w:val="001C58C5"/>
    <w:pPr>
      <w:tabs>
        <w:tab w:val="center" w:pos="4153"/>
        <w:tab w:val="right" w:pos="8306"/>
      </w:tabs>
      <w:adjustRightInd w:val="0"/>
      <w:snapToGrid w:val="0"/>
      <w:spacing w:after="200"/>
    </w:pPr>
    <w:rPr>
      <w:rFonts w:ascii="Tahoma" w:eastAsia="微软雅黑" w:hAnsi="Tahoma" w:cstheme="minorBidi"/>
      <w:sz w:val="18"/>
      <w:szCs w:val="18"/>
    </w:rPr>
  </w:style>
  <w:style w:type="paragraph" w:styleId="a5">
    <w:name w:val="header"/>
    <w:basedOn w:val="a"/>
    <w:link w:val="Char1"/>
    <w:uiPriority w:val="99"/>
    <w:unhideWhenUsed/>
    <w:rsid w:val="001C58C5"/>
    <w:pPr>
      <w:pBdr>
        <w:bottom w:val="single" w:sz="6" w:space="1" w:color="auto"/>
      </w:pBdr>
      <w:tabs>
        <w:tab w:val="center" w:pos="4153"/>
        <w:tab w:val="right" w:pos="8306"/>
      </w:tabs>
      <w:adjustRightInd w:val="0"/>
      <w:snapToGrid w:val="0"/>
      <w:spacing w:after="200"/>
      <w:jc w:val="center"/>
    </w:pPr>
    <w:rPr>
      <w:rFonts w:ascii="Tahoma" w:eastAsia="微软雅黑" w:hAnsi="Tahoma" w:cstheme="minorBidi"/>
      <w:sz w:val="18"/>
      <w:szCs w:val="18"/>
    </w:rPr>
  </w:style>
  <w:style w:type="character" w:customStyle="1" w:styleId="Char1">
    <w:name w:val="页眉 Char"/>
    <w:basedOn w:val="a0"/>
    <w:link w:val="a5"/>
    <w:uiPriority w:val="99"/>
    <w:semiHidden/>
    <w:qFormat/>
    <w:rsid w:val="001C58C5"/>
    <w:rPr>
      <w:rFonts w:ascii="Tahoma" w:hAnsi="Tahoma"/>
      <w:sz w:val="18"/>
      <w:szCs w:val="18"/>
    </w:rPr>
  </w:style>
  <w:style w:type="character" w:customStyle="1" w:styleId="Char0">
    <w:name w:val="页脚 Char"/>
    <w:basedOn w:val="a0"/>
    <w:link w:val="a4"/>
    <w:uiPriority w:val="99"/>
    <w:semiHidden/>
    <w:rsid w:val="001C58C5"/>
    <w:rPr>
      <w:rFonts w:ascii="Tahoma" w:hAnsi="Tahoma"/>
      <w:sz w:val="18"/>
      <w:szCs w:val="18"/>
    </w:rPr>
  </w:style>
  <w:style w:type="character" w:customStyle="1" w:styleId="fontstyle01">
    <w:name w:val="fontstyle01"/>
    <w:basedOn w:val="a0"/>
    <w:qFormat/>
    <w:rsid w:val="001C58C5"/>
    <w:rPr>
      <w:rFonts w:ascii="Arial Black" w:hAnsi="Arial Black" w:hint="default"/>
      <w:color w:val="000000"/>
      <w:sz w:val="52"/>
      <w:szCs w:val="52"/>
    </w:rPr>
  </w:style>
  <w:style w:type="character" w:customStyle="1" w:styleId="fontstyle21">
    <w:name w:val="fontstyle21"/>
    <w:basedOn w:val="a0"/>
    <w:rsid w:val="001C58C5"/>
    <w:rPr>
      <w:rFonts w:ascii="微软雅黑" w:eastAsia="微软雅黑" w:hAnsi="微软雅黑" w:hint="eastAsia"/>
      <w:color w:val="000000"/>
      <w:sz w:val="52"/>
      <w:szCs w:val="52"/>
    </w:rPr>
  </w:style>
  <w:style w:type="character" w:customStyle="1" w:styleId="1Char">
    <w:name w:val="标题 1 Char"/>
    <w:basedOn w:val="a0"/>
    <w:link w:val="1"/>
    <w:uiPriority w:val="9"/>
    <w:qFormat/>
    <w:rsid w:val="001C58C5"/>
    <w:rPr>
      <w:rFonts w:eastAsia="黑体" w:cstheme="majorBidi"/>
      <w:b/>
      <w:kern w:val="44"/>
      <w:sz w:val="44"/>
      <w:szCs w:val="44"/>
    </w:rPr>
  </w:style>
  <w:style w:type="character" w:customStyle="1" w:styleId="2Char">
    <w:name w:val="标题 2 Char"/>
    <w:basedOn w:val="a0"/>
    <w:link w:val="2"/>
    <w:uiPriority w:val="9"/>
    <w:rsid w:val="00186F8D"/>
    <w:rPr>
      <w:rFonts w:asciiTheme="majorHAnsi" w:eastAsia="黑体" w:hAnsiTheme="majorHAnsi" w:cstheme="majorBidi"/>
      <w:bCs/>
      <w:kern w:val="2"/>
      <w:sz w:val="32"/>
      <w:szCs w:val="32"/>
    </w:rPr>
  </w:style>
  <w:style w:type="paragraph" w:customStyle="1" w:styleId="10">
    <w:name w:val="列出段落1"/>
    <w:basedOn w:val="a"/>
    <w:uiPriority w:val="99"/>
    <w:qFormat/>
    <w:rsid w:val="001C58C5"/>
    <w:pPr>
      <w:widowControl w:val="0"/>
      <w:ind w:firstLineChars="200" w:firstLine="420"/>
      <w:jc w:val="both"/>
    </w:pPr>
    <w:rPr>
      <w:rFonts w:asciiTheme="minorHAnsi" w:eastAsiaTheme="minorEastAsia" w:hAnsiTheme="minorHAnsi" w:cstheme="minorBidi"/>
      <w:kern w:val="2"/>
      <w:sz w:val="21"/>
      <w:szCs w:val="22"/>
    </w:rPr>
  </w:style>
  <w:style w:type="character" w:customStyle="1" w:styleId="Char">
    <w:name w:val="批注框文本 Char"/>
    <w:basedOn w:val="a0"/>
    <w:link w:val="a3"/>
    <w:uiPriority w:val="99"/>
    <w:semiHidden/>
    <w:rsid w:val="001C58C5"/>
    <w:rPr>
      <w:rFonts w:ascii="Tahoma" w:hAnsi="Tahoma"/>
      <w:sz w:val="18"/>
      <w:szCs w:val="18"/>
    </w:rPr>
  </w:style>
  <w:style w:type="paragraph" w:styleId="HTML">
    <w:name w:val="HTML Preformatted"/>
    <w:basedOn w:val="a"/>
    <w:link w:val="HTMLChar"/>
    <w:uiPriority w:val="99"/>
    <w:unhideWhenUsed/>
    <w:rsid w:val="001E2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Char">
    <w:name w:val="HTML 预设格式 Char"/>
    <w:basedOn w:val="a0"/>
    <w:link w:val="HTML"/>
    <w:uiPriority w:val="99"/>
    <w:rsid w:val="001E2EC0"/>
    <w:rPr>
      <w:rFonts w:ascii="宋体" w:eastAsia="宋体" w:hAnsi="宋体" w:cs="宋体"/>
      <w:sz w:val="24"/>
      <w:szCs w:val="24"/>
    </w:rPr>
  </w:style>
  <w:style w:type="character" w:styleId="a6">
    <w:name w:val="Hyperlink"/>
    <w:basedOn w:val="a0"/>
    <w:uiPriority w:val="99"/>
    <w:unhideWhenUsed/>
    <w:rsid w:val="001E2EC0"/>
    <w:rPr>
      <w:color w:val="0000FF"/>
      <w:u w:val="single"/>
    </w:rPr>
  </w:style>
  <w:style w:type="paragraph" w:styleId="a7">
    <w:name w:val="List Paragraph"/>
    <w:basedOn w:val="a"/>
    <w:uiPriority w:val="99"/>
    <w:unhideWhenUsed/>
    <w:rsid w:val="00205D3F"/>
    <w:pPr>
      <w:adjustRightInd w:val="0"/>
      <w:snapToGrid w:val="0"/>
      <w:spacing w:after="200"/>
      <w:ind w:firstLineChars="200" w:firstLine="420"/>
    </w:pPr>
    <w:rPr>
      <w:rFonts w:ascii="Tahoma" w:eastAsia="微软雅黑" w:hAnsi="Tahoma" w:cstheme="minorBidi"/>
      <w:sz w:val="22"/>
      <w:szCs w:val="22"/>
    </w:rPr>
  </w:style>
  <w:style w:type="character" w:customStyle="1" w:styleId="3Char">
    <w:name w:val="标题 3 Char"/>
    <w:basedOn w:val="a0"/>
    <w:link w:val="3"/>
    <w:uiPriority w:val="9"/>
    <w:rsid w:val="00186F8D"/>
    <w:rPr>
      <w:rFonts w:ascii="Tahoma" w:eastAsiaTheme="majorEastAsia" w:hAnsi="Tahoma"/>
      <w:bCs/>
      <w:sz w:val="32"/>
      <w:szCs w:val="32"/>
    </w:rPr>
  </w:style>
  <w:style w:type="paragraph" w:styleId="11">
    <w:name w:val="toc 1"/>
    <w:basedOn w:val="a"/>
    <w:next w:val="a"/>
    <w:autoRedefine/>
    <w:uiPriority w:val="39"/>
    <w:unhideWhenUsed/>
    <w:rsid w:val="00186F8D"/>
    <w:pPr>
      <w:adjustRightInd w:val="0"/>
      <w:snapToGrid w:val="0"/>
      <w:spacing w:after="200"/>
    </w:pPr>
    <w:rPr>
      <w:rFonts w:ascii="Tahoma" w:eastAsia="微软雅黑" w:hAnsi="Tahoma" w:cstheme="minorBidi"/>
      <w:sz w:val="22"/>
      <w:szCs w:val="22"/>
    </w:rPr>
  </w:style>
  <w:style w:type="paragraph" w:styleId="20">
    <w:name w:val="toc 2"/>
    <w:basedOn w:val="a"/>
    <w:next w:val="a"/>
    <w:autoRedefine/>
    <w:uiPriority w:val="39"/>
    <w:unhideWhenUsed/>
    <w:rsid w:val="00186F8D"/>
    <w:pPr>
      <w:adjustRightInd w:val="0"/>
      <w:snapToGrid w:val="0"/>
      <w:spacing w:after="200"/>
      <w:ind w:leftChars="200" w:left="420"/>
    </w:pPr>
    <w:rPr>
      <w:rFonts w:ascii="Tahoma" w:eastAsia="微软雅黑" w:hAnsi="Tahoma" w:cstheme="minorBidi"/>
      <w:sz w:val="22"/>
      <w:szCs w:val="22"/>
    </w:rPr>
  </w:style>
  <w:style w:type="paragraph" w:styleId="30">
    <w:name w:val="toc 3"/>
    <w:basedOn w:val="a"/>
    <w:next w:val="a"/>
    <w:autoRedefine/>
    <w:uiPriority w:val="39"/>
    <w:unhideWhenUsed/>
    <w:rsid w:val="00186F8D"/>
    <w:pPr>
      <w:adjustRightInd w:val="0"/>
      <w:snapToGrid w:val="0"/>
      <w:spacing w:after="200"/>
      <w:ind w:leftChars="400" w:left="840"/>
    </w:pPr>
    <w:rPr>
      <w:rFonts w:ascii="Tahoma" w:eastAsia="微软雅黑" w:hAnsi="Tahoma"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950330">
      <w:bodyDiv w:val="1"/>
      <w:marLeft w:val="0"/>
      <w:marRight w:val="0"/>
      <w:marTop w:val="0"/>
      <w:marBottom w:val="0"/>
      <w:divBdr>
        <w:top w:val="none" w:sz="0" w:space="0" w:color="auto"/>
        <w:left w:val="none" w:sz="0" w:space="0" w:color="auto"/>
        <w:bottom w:val="none" w:sz="0" w:space="0" w:color="auto"/>
        <w:right w:val="none" w:sz="0" w:space="0" w:color="auto"/>
      </w:divBdr>
      <w:divsChild>
        <w:div w:id="167182950">
          <w:marLeft w:val="0"/>
          <w:marRight w:val="0"/>
          <w:marTop w:val="0"/>
          <w:marBottom w:val="0"/>
          <w:divBdr>
            <w:top w:val="none" w:sz="0" w:space="0" w:color="auto"/>
            <w:left w:val="none" w:sz="0" w:space="0" w:color="auto"/>
            <w:bottom w:val="none" w:sz="0" w:space="0" w:color="auto"/>
            <w:right w:val="none" w:sz="0" w:space="0" w:color="auto"/>
          </w:divBdr>
        </w:div>
      </w:divsChild>
    </w:div>
    <w:div w:id="261913863">
      <w:bodyDiv w:val="1"/>
      <w:marLeft w:val="0"/>
      <w:marRight w:val="0"/>
      <w:marTop w:val="0"/>
      <w:marBottom w:val="0"/>
      <w:divBdr>
        <w:top w:val="none" w:sz="0" w:space="0" w:color="auto"/>
        <w:left w:val="none" w:sz="0" w:space="0" w:color="auto"/>
        <w:bottom w:val="none" w:sz="0" w:space="0" w:color="auto"/>
        <w:right w:val="none" w:sz="0" w:space="0" w:color="auto"/>
      </w:divBdr>
      <w:divsChild>
        <w:div w:id="1931768827">
          <w:marLeft w:val="0"/>
          <w:marRight w:val="0"/>
          <w:marTop w:val="0"/>
          <w:marBottom w:val="0"/>
          <w:divBdr>
            <w:top w:val="none" w:sz="0" w:space="0" w:color="auto"/>
            <w:left w:val="none" w:sz="0" w:space="0" w:color="auto"/>
            <w:bottom w:val="none" w:sz="0" w:space="0" w:color="auto"/>
            <w:right w:val="none" w:sz="0" w:space="0" w:color="auto"/>
          </w:divBdr>
        </w:div>
      </w:divsChild>
    </w:div>
    <w:div w:id="382877106">
      <w:bodyDiv w:val="1"/>
      <w:marLeft w:val="0"/>
      <w:marRight w:val="0"/>
      <w:marTop w:val="0"/>
      <w:marBottom w:val="0"/>
      <w:divBdr>
        <w:top w:val="none" w:sz="0" w:space="0" w:color="auto"/>
        <w:left w:val="none" w:sz="0" w:space="0" w:color="auto"/>
        <w:bottom w:val="none" w:sz="0" w:space="0" w:color="auto"/>
        <w:right w:val="none" w:sz="0" w:space="0" w:color="auto"/>
      </w:divBdr>
      <w:divsChild>
        <w:div w:id="1124541283">
          <w:marLeft w:val="0"/>
          <w:marRight w:val="0"/>
          <w:marTop w:val="0"/>
          <w:marBottom w:val="0"/>
          <w:divBdr>
            <w:top w:val="none" w:sz="0" w:space="0" w:color="auto"/>
            <w:left w:val="none" w:sz="0" w:space="0" w:color="auto"/>
            <w:bottom w:val="none" w:sz="0" w:space="0" w:color="auto"/>
            <w:right w:val="none" w:sz="0" w:space="0" w:color="auto"/>
          </w:divBdr>
        </w:div>
      </w:divsChild>
    </w:div>
    <w:div w:id="506680158">
      <w:bodyDiv w:val="1"/>
      <w:marLeft w:val="0"/>
      <w:marRight w:val="0"/>
      <w:marTop w:val="0"/>
      <w:marBottom w:val="0"/>
      <w:divBdr>
        <w:top w:val="none" w:sz="0" w:space="0" w:color="auto"/>
        <w:left w:val="none" w:sz="0" w:space="0" w:color="auto"/>
        <w:bottom w:val="none" w:sz="0" w:space="0" w:color="auto"/>
        <w:right w:val="none" w:sz="0" w:space="0" w:color="auto"/>
      </w:divBdr>
      <w:divsChild>
        <w:div w:id="1261449190">
          <w:marLeft w:val="0"/>
          <w:marRight w:val="0"/>
          <w:marTop w:val="0"/>
          <w:marBottom w:val="0"/>
          <w:divBdr>
            <w:top w:val="none" w:sz="0" w:space="0" w:color="auto"/>
            <w:left w:val="none" w:sz="0" w:space="0" w:color="auto"/>
            <w:bottom w:val="none" w:sz="0" w:space="0" w:color="auto"/>
            <w:right w:val="none" w:sz="0" w:space="0" w:color="auto"/>
          </w:divBdr>
        </w:div>
      </w:divsChild>
    </w:div>
    <w:div w:id="636685958">
      <w:bodyDiv w:val="1"/>
      <w:marLeft w:val="0"/>
      <w:marRight w:val="0"/>
      <w:marTop w:val="0"/>
      <w:marBottom w:val="0"/>
      <w:divBdr>
        <w:top w:val="none" w:sz="0" w:space="0" w:color="auto"/>
        <w:left w:val="none" w:sz="0" w:space="0" w:color="auto"/>
        <w:bottom w:val="none" w:sz="0" w:space="0" w:color="auto"/>
        <w:right w:val="none" w:sz="0" w:space="0" w:color="auto"/>
      </w:divBdr>
      <w:divsChild>
        <w:div w:id="1276525159">
          <w:marLeft w:val="0"/>
          <w:marRight w:val="0"/>
          <w:marTop w:val="0"/>
          <w:marBottom w:val="0"/>
          <w:divBdr>
            <w:top w:val="none" w:sz="0" w:space="0" w:color="auto"/>
            <w:left w:val="none" w:sz="0" w:space="0" w:color="auto"/>
            <w:bottom w:val="none" w:sz="0" w:space="0" w:color="auto"/>
            <w:right w:val="none" w:sz="0" w:space="0" w:color="auto"/>
          </w:divBdr>
        </w:div>
      </w:divsChild>
    </w:div>
    <w:div w:id="667948770">
      <w:bodyDiv w:val="1"/>
      <w:marLeft w:val="0"/>
      <w:marRight w:val="0"/>
      <w:marTop w:val="0"/>
      <w:marBottom w:val="0"/>
      <w:divBdr>
        <w:top w:val="none" w:sz="0" w:space="0" w:color="auto"/>
        <w:left w:val="none" w:sz="0" w:space="0" w:color="auto"/>
        <w:bottom w:val="none" w:sz="0" w:space="0" w:color="auto"/>
        <w:right w:val="none" w:sz="0" w:space="0" w:color="auto"/>
      </w:divBdr>
      <w:divsChild>
        <w:div w:id="2076052422">
          <w:marLeft w:val="0"/>
          <w:marRight w:val="0"/>
          <w:marTop w:val="0"/>
          <w:marBottom w:val="0"/>
          <w:divBdr>
            <w:top w:val="none" w:sz="0" w:space="0" w:color="auto"/>
            <w:left w:val="none" w:sz="0" w:space="0" w:color="auto"/>
            <w:bottom w:val="none" w:sz="0" w:space="0" w:color="auto"/>
            <w:right w:val="none" w:sz="0" w:space="0" w:color="auto"/>
          </w:divBdr>
        </w:div>
      </w:divsChild>
    </w:div>
    <w:div w:id="738289158">
      <w:bodyDiv w:val="1"/>
      <w:marLeft w:val="0"/>
      <w:marRight w:val="0"/>
      <w:marTop w:val="0"/>
      <w:marBottom w:val="0"/>
      <w:divBdr>
        <w:top w:val="none" w:sz="0" w:space="0" w:color="auto"/>
        <w:left w:val="none" w:sz="0" w:space="0" w:color="auto"/>
        <w:bottom w:val="none" w:sz="0" w:space="0" w:color="auto"/>
        <w:right w:val="none" w:sz="0" w:space="0" w:color="auto"/>
      </w:divBdr>
      <w:divsChild>
        <w:div w:id="792288620">
          <w:marLeft w:val="0"/>
          <w:marRight w:val="0"/>
          <w:marTop w:val="0"/>
          <w:marBottom w:val="0"/>
          <w:divBdr>
            <w:top w:val="none" w:sz="0" w:space="0" w:color="auto"/>
            <w:left w:val="none" w:sz="0" w:space="0" w:color="auto"/>
            <w:bottom w:val="none" w:sz="0" w:space="0" w:color="auto"/>
            <w:right w:val="none" w:sz="0" w:space="0" w:color="auto"/>
          </w:divBdr>
        </w:div>
      </w:divsChild>
    </w:div>
    <w:div w:id="745417228">
      <w:bodyDiv w:val="1"/>
      <w:marLeft w:val="0"/>
      <w:marRight w:val="0"/>
      <w:marTop w:val="0"/>
      <w:marBottom w:val="0"/>
      <w:divBdr>
        <w:top w:val="none" w:sz="0" w:space="0" w:color="auto"/>
        <w:left w:val="none" w:sz="0" w:space="0" w:color="auto"/>
        <w:bottom w:val="none" w:sz="0" w:space="0" w:color="auto"/>
        <w:right w:val="none" w:sz="0" w:space="0" w:color="auto"/>
      </w:divBdr>
    </w:div>
    <w:div w:id="808329118">
      <w:bodyDiv w:val="1"/>
      <w:marLeft w:val="0"/>
      <w:marRight w:val="0"/>
      <w:marTop w:val="0"/>
      <w:marBottom w:val="0"/>
      <w:divBdr>
        <w:top w:val="none" w:sz="0" w:space="0" w:color="auto"/>
        <w:left w:val="none" w:sz="0" w:space="0" w:color="auto"/>
        <w:bottom w:val="none" w:sz="0" w:space="0" w:color="auto"/>
        <w:right w:val="none" w:sz="0" w:space="0" w:color="auto"/>
      </w:divBdr>
      <w:divsChild>
        <w:div w:id="1603953512">
          <w:marLeft w:val="0"/>
          <w:marRight w:val="0"/>
          <w:marTop w:val="0"/>
          <w:marBottom w:val="0"/>
          <w:divBdr>
            <w:top w:val="none" w:sz="0" w:space="0" w:color="auto"/>
            <w:left w:val="none" w:sz="0" w:space="0" w:color="auto"/>
            <w:bottom w:val="none" w:sz="0" w:space="0" w:color="auto"/>
            <w:right w:val="none" w:sz="0" w:space="0" w:color="auto"/>
          </w:divBdr>
        </w:div>
      </w:divsChild>
    </w:div>
    <w:div w:id="814882304">
      <w:bodyDiv w:val="1"/>
      <w:marLeft w:val="0"/>
      <w:marRight w:val="0"/>
      <w:marTop w:val="0"/>
      <w:marBottom w:val="0"/>
      <w:divBdr>
        <w:top w:val="none" w:sz="0" w:space="0" w:color="auto"/>
        <w:left w:val="none" w:sz="0" w:space="0" w:color="auto"/>
        <w:bottom w:val="none" w:sz="0" w:space="0" w:color="auto"/>
        <w:right w:val="none" w:sz="0" w:space="0" w:color="auto"/>
      </w:divBdr>
      <w:divsChild>
        <w:div w:id="2093314220">
          <w:marLeft w:val="0"/>
          <w:marRight w:val="0"/>
          <w:marTop w:val="0"/>
          <w:marBottom w:val="0"/>
          <w:divBdr>
            <w:top w:val="none" w:sz="0" w:space="0" w:color="auto"/>
            <w:left w:val="none" w:sz="0" w:space="0" w:color="auto"/>
            <w:bottom w:val="none" w:sz="0" w:space="0" w:color="auto"/>
            <w:right w:val="none" w:sz="0" w:space="0" w:color="auto"/>
          </w:divBdr>
        </w:div>
      </w:divsChild>
    </w:div>
    <w:div w:id="827019753">
      <w:bodyDiv w:val="1"/>
      <w:marLeft w:val="0"/>
      <w:marRight w:val="0"/>
      <w:marTop w:val="0"/>
      <w:marBottom w:val="0"/>
      <w:divBdr>
        <w:top w:val="none" w:sz="0" w:space="0" w:color="auto"/>
        <w:left w:val="none" w:sz="0" w:space="0" w:color="auto"/>
        <w:bottom w:val="none" w:sz="0" w:space="0" w:color="auto"/>
        <w:right w:val="none" w:sz="0" w:space="0" w:color="auto"/>
      </w:divBdr>
      <w:divsChild>
        <w:div w:id="1281455280">
          <w:marLeft w:val="0"/>
          <w:marRight w:val="0"/>
          <w:marTop w:val="0"/>
          <w:marBottom w:val="0"/>
          <w:divBdr>
            <w:top w:val="none" w:sz="0" w:space="0" w:color="auto"/>
            <w:left w:val="none" w:sz="0" w:space="0" w:color="auto"/>
            <w:bottom w:val="none" w:sz="0" w:space="0" w:color="auto"/>
            <w:right w:val="none" w:sz="0" w:space="0" w:color="auto"/>
          </w:divBdr>
        </w:div>
      </w:divsChild>
    </w:div>
    <w:div w:id="903836747">
      <w:bodyDiv w:val="1"/>
      <w:marLeft w:val="0"/>
      <w:marRight w:val="0"/>
      <w:marTop w:val="0"/>
      <w:marBottom w:val="0"/>
      <w:divBdr>
        <w:top w:val="none" w:sz="0" w:space="0" w:color="auto"/>
        <w:left w:val="none" w:sz="0" w:space="0" w:color="auto"/>
        <w:bottom w:val="none" w:sz="0" w:space="0" w:color="auto"/>
        <w:right w:val="none" w:sz="0" w:space="0" w:color="auto"/>
      </w:divBdr>
      <w:divsChild>
        <w:div w:id="311834993">
          <w:marLeft w:val="0"/>
          <w:marRight w:val="0"/>
          <w:marTop w:val="0"/>
          <w:marBottom w:val="0"/>
          <w:divBdr>
            <w:top w:val="none" w:sz="0" w:space="0" w:color="auto"/>
            <w:left w:val="none" w:sz="0" w:space="0" w:color="auto"/>
            <w:bottom w:val="none" w:sz="0" w:space="0" w:color="auto"/>
            <w:right w:val="none" w:sz="0" w:space="0" w:color="auto"/>
          </w:divBdr>
        </w:div>
      </w:divsChild>
    </w:div>
    <w:div w:id="942495644">
      <w:bodyDiv w:val="1"/>
      <w:marLeft w:val="0"/>
      <w:marRight w:val="0"/>
      <w:marTop w:val="0"/>
      <w:marBottom w:val="0"/>
      <w:divBdr>
        <w:top w:val="none" w:sz="0" w:space="0" w:color="auto"/>
        <w:left w:val="none" w:sz="0" w:space="0" w:color="auto"/>
        <w:bottom w:val="none" w:sz="0" w:space="0" w:color="auto"/>
        <w:right w:val="none" w:sz="0" w:space="0" w:color="auto"/>
      </w:divBdr>
      <w:divsChild>
        <w:div w:id="1547065478">
          <w:marLeft w:val="0"/>
          <w:marRight w:val="0"/>
          <w:marTop w:val="0"/>
          <w:marBottom w:val="0"/>
          <w:divBdr>
            <w:top w:val="none" w:sz="0" w:space="0" w:color="auto"/>
            <w:left w:val="none" w:sz="0" w:space="0" w:color="auto"/>
            <w:bottom w:val="none" w:sz="0" w:space="0" w:color="auto"/>
            <w:right w:val="none" w:sz="0" w:space="0" w:color="auto"/>
          </w:divBdr>
        </w:div>
      </w:divsChild>
    </w:div>
    <w:div w:id="985860639">
      <w:bodyDiv w:val="1"/>
      <w:marLeft w:val="0"/>
      <w:marRight w:val="0"/>
      <w:marTop w:val="0"/>
      <w:marBottom w:val="0"/>
      <w:divBdr>
        <w:top w:val="none" w:sz="0" w:space="0" w:color="auto"/>
        <w:left w:val="none" w:sz="0" w:space="0" w:color="auto"/>
        <w:bottom w:val="none" w:sz="0" w:space="0" w:color="auto"/>
        <w:right w:val="none" w:sz="0" w:space="0" w:color="auto"/>
      </w:divBdr>
      <w:divsChild>
        <w:div w:id="895244055">
          <w:marLeft w:val="0"/>
          <w:marRight w:val="0"/>
          <w:marTop w:val="0"/>
          <w:marBottom w:val="0"/>
          <w:divBdr>
            <w:top w:val="none" w:sz="0" w:space="0" w:color="auto"/>
            <w:left w:val="none" w:sz="0" w:space="0" w:color="auto"/>
            <w:bottom w:val="none" w:sz="0" w:space="0" w:color="auto"/>
            <w:right w:val="none" w:sz="0" w:space="0" w:color="auto"/>
          </w:divBdr>
        </w:div>
      </w:divsChild>
    </w:div>
    <w:div w:id="1261646926">
      <w:bodyDiv w:val="1"/>
      <w:marLeft w:val="0"/>
      <w:marRight w:val="0"/>
      <w:marTop w:val="0"/>
      <w:marBottom w:val="0"/>
      <w:divBdr>
        <w:top w:val="none" w:sz="0" w:space="0" w:color="auto"/>
        <w:left w:val="none" w:sz="0" w:space="0" w:color="auto"/>
        <w:bottom w:val="none" w:sz="0" w:space="0" w:color="auto"/>
        <w:right w:val="none" w:sz="0" w:space="0" w:color="auto"/>
      </w:divBdr>
      <w:divsChild>
        <w:div w:id="6756245">
          <w:marLeft w:val="0"/>
          <w:marRight w:val="0"/>
          <w:marTop w:val="0"/>
          <w:marBottom w:val="0"/>
          <w:divBdr>
            <w:top w:val="none" w:sz="0" w:space="0" w:color="auto"/>
            <w:left w:val="none" w:sz="0" w:space="0" w:color="auto"/>
            <w:bottom w:val="none" w:sz="0" w:space="0" w:color="auto"/>
            <w:right w:val="none" w:sz="0" w:space="0" w:color="auto"/>
          </w:divBdr>
        </w:div>
      </w:divsChild>
    </w:div>
    <w:div w:id="1301305039">
      <w:bodyDiv w:val="1"/>
      <w:marLeft w:val="0"/>
      <w:marRight w:val="0"/>
      <w:marTop w:val="0"/>
      <w:marBottom w:val="0"/>
      <w:divBdr>
        <w:top w:val="none" w:sz="0" w:space="0" w:color="auto"/>
        <w:left w:val="none" w:sz="0" w:space="0" w:color="auto"/>
        <w:bottom w:val="none" w:sz="0" w:space="0" w:color="auto"/>
        <w:right w:val="none" w:sz="0" w:space="0" w:color="auto"/>
      </w:divBdr>
      <w:divsChild>
        <w:div w:id="1900288968">
          <w:marLeft w:val="0"/>
          <w:marRight w:val="0"/>
          <w:marTop w:val="0"/>
          <w:marBottom w:val="0"/>
          <w:divBdr>
            <w:top w:val="none" w:sz="0" w:space="0" w:color="auto"/>
            <w:left w:val="none" w:sz="0" w:space="0" w:color="auto"/>
            <w:bottom w:val="none" w:sz="0" w:space="0" w:color="auto"/>
            <w:right w:val="none" w:sz="0" w:space="0" w:color="auto"/>
          </w:divBdr>
        </w:div>
      </w:divsChild>
    </w:div>
    <w:div w:id="1468282250">
      <w:bodyDiv w:val="1"/>
      <w:marLeft w:val="0"/>
      <w:marRight w:val="0"/>
      <w:marTop w:val="0"/>
      <w:marBottom w:val="0"/>
      <w:divBdr>
        <w:top w:val="none" w:sz="0" w:space="0" w:color="auto"/>
        <w:left w:val="none" w:sz="0" w:space="0" w:color="auto"/>
        <w:bottom w:val="none" w:sz="0" w:space="0" w:color="auto"/>
        <w:right w:val="none" w:sz="0" w:space="0" w:color="auto"/>
      </w:divBdr>
      <w:divsChild>
        <w:div w:id="2017150039">
          <w:marLeft w:val="0"/>
          <w:marRight w:val="0"/>
          <w:marTop w:val="0"/>
          <w:marBottom w:val="0"/>
          <w:divBdr>
            <w:top w:val="none" w:sz="0" w:space="0" w:color="auto"/>
            <w:left w:val="none" w:sz="0" w:space="0" w:color="auto"/>
            <w:bottom w:val="none" w:sz="0" w:space="0" w:color="auto"/>
            <w:right w:val="none" w:sz="0" w:space="0" w:color="auto"/>
          </w:divBdr>
        </w:div>
      </w:divsChild>
    </w:div>
    <w:div w:id="1491403828">
      <w:bodyDiv w:val="1"/>
      <w:marLeft w:val="0"/>
      <w:marRight w:val="0"/>
      <w:marTop w:val="0"/>
      <w:marBottom w:val="0"/>
      <w:divBdr>
        <w:top w:val="none" w:sz="0" w:space="0" w:color="auto"/>
        <w:left w:val="none" w:sz="0" w:space="0" w:color="auto"/>
        <w:bottom w:val="none" w:sz="0" w:space="0" w:color="auto"/>
        <w:right w:val="none" w:sz="0" w:space="0" w:color="auto"/>
      </w:divBdr>
      <w:divsChild>
        <w:div w:id="1472746441">
          <w:marLeft w:val="0"/>
          <w:marRight w:val="0"/>
          <w:marTop w:val="0"/>
          <w:marBottom w:val="0"/>
          <w:divBdr>
            <w:top w:val="none" w:sz="0" w:space="0" w:color="auto"/>
            <w:left w:val="none" w:sz="0" w:space="0" w:color="auto"/>
            <w:bottom w:val="none" w:sz="0" w:space="0" w:color="auto"/>
            <w:right w:val="none" w:sz="0" w:space="0" w:color="auto"/>
          </w:divBdr>
        </w:div>
      </w:divsChild>
    </w:div>
    <w:div w:id="1498572289">
      <w:bodyDiv w:val="1"/>
      <w:marLeft w:val="0"/>
      <w:marRight w:val="0"/>
      <w:marTop w:val="0"/>
      <w:marBottom w:val="0"/>
      <w:divBdr>
        <w:top w:val="none" w:sz="0" w:space="0" w:color="auto"/>
        <w:left w:val="none" w:sz="0" w:space="0" w:color="auto"/>
        <w:bottom w:val="none" w:sz="0" w:space="0" w:color="auto"/>
        <w:right w:val="none" w:sz="0" w:space="0" w:color="auto"/>
      </w:divBdr>
      <w:divsChild>
        <w:div w:id="88434754">
          <w:marLeft w:val="0"/>
          <w:marRight w:val="0"/>
          <w:marTop w:val="0"/>
          <w:marBottom w:val="0"/>
          <w:divBdr>
            <w:top w:val="none" w:sz="0" w:space="0" w:color="auto"/>
            <w:left w:val="none" w:sz="0" w:space="0" w:color="auto"/>
            <w:bottom w:val="none" w:sz="0" w:space="0" w:color="auto"/>
            <w:right w:val="none" w:sz="0" w:space="0" w:color="auto"/>
          </w:divBdr>
        </w:div>
      </w:divsChild>
    </w:div>
    <w:div w:id="1657881659">
      <w:bodyDiv w:val="1"/>
      <w:marLeft w:val="0"/>
      <w:marRight w:val="0"/>
      <w:marTop w:val="0"/>
      <w:marBottom w:val="0"/>
      <w:divBdr>
        <w:top w:val="none" w:sz="0" w:space="0" w:color="auto"/>
        <w:left w:val="none" w:sz="0" w:space="0" w:color="auto"/>
        <w:bottom w:val="none" w:sz="0" w:space="0" w:color="auto"/>
        <w:right w:val="none" w:sz="0" w:space="0" w:color="auto"/>
      </w:divBdr>
      <w:divsChild>
        <w:div w:id="1652561587">
          <w:marLeft w:val="0"/>
          <w:marRight w:val="0"/>
          <w:marTop w:val="0"/>
          <w:marBottom w:val="0"/>
          <w:divBdr>
            <w:top w:val="none" w:sz="0" w:space="0" w:color="auto"/>
            <w:left w:val="none" w:sz="0" w:space="0" w:color="auto"/>
            <w:bottom w:val="none" w:sz="0" w:space="0" w:color="auto"/>
            <w:right w:val="none" w:sz="0" w:space="0" w:color="auto"/>
          </w:divBdr>
        </w:div>
      </w:divsChild>
    </w:div>
    <w:div w:id="1697921481">
      <w:bodyDiv w:val="1"/>
      <w:marLeft w:val="0"/>
      <w:marRight w:val="0"/>
      <w:marTop w:val="0"/>
      <w:marBottom w:val="0"/>
      <w:divBdr>
        <w:top w:val="none" w:sz="0" w:space="0" w:color="auto"/>
        <w:left w:val="none" w:sz="0" w:space="0" w:color="auto"/>
        <w:bottom w:val="none" w:sz="0" w:space="0" w:color="auto"/>
        <w:right w:val="none" w:sz="0" w:space="0" w:color="auto"/>
      </w:divBdr>
      <w:divsChild>
        <w:div w:id="1827698909">
          <w:marLeft w:val="0"/>
          <w:marRight w:val="0"/>
          <w:marTop w:val="0"/>
          <w:marBottom w:val="0"/>
          <w:divBdr>
            <w:top w:val="none" w:sz="0" w:space="0" w:color="auto"/>
            <w:left w:val="none" w:sz="0" w:space="0" w:color="auto"/>
            <w:bottom w:val="none" w:sz="0" w:space="0" w:color="auto"/>
            <w:right w:val="none" w:sz="0" w:space="0" w:color="auto"/>
          </w:divBdr>
        </w:div>
      </w:divsChild>
    </w:div>
    <w:div w:id="1759596706">
      <w:bodyDiv w:val="1"/>
      <w:marLeft w:val="0"/>
      <w:marRight w:val="0"/>
      <w:marTop w:val="0"/>
      <w:marBottom w:val="0"/>
      <w:divBdr>
        <w:top w:val="none" w:sz="0" w:space="0" w:color="auto"/>
        <w:left w:val="none" w:sz="0" w:space="0" w:color="auto"/>
        <w:bottom w:val="none" w:sz="0" w:space="0" w:color="auto"/>
        <w:right w:val="none" w:sz="0" w:space="0" w:color="auto"/>
      </w:divBdr>
      <w:divsChild>
        <w:div w:id="347220494">
          <w:marLeft w:val="0"/>
          <w:marRight w:val="0"/>
          <w:marTop w:val="0"/>
          <w:marBottom w:val="0"/>
          <w:divBdr>
            <w:top w:val="none" w:sz="0" w:space="0" w:color="auto"/>
            <w:left w:val="none" w:sz="0" w:space="0" w:color="auto"/>
            <w:bottom w:val="none" w:sz="0" w:space="0" w:color="auto"/>
            <w:right w:val="none" w:sz="0" w:space="0" w:color="auto"/>
          </w:divBdr>
        </w:div>
      </w:divsChild>
    </w:div>
    <w:div w:id="1780683664">
      <w:bodyDiv w:val="1"/>
      <w:marLeft w:val="0"/>
      <w:marRight w:val="0"/>
      <w:marTop w:val="0"/>
      <w:marBottom w:val="0"/>
      <w:divBdr>
        <w:top w:val="none" w:sz="0" w:space="0" w:color="auto"/>
        <w:left w:val="none" w:sz="0" w:space="0" w:color="auto"/>
        <w:bottom w:val="none" w:sz="0" w:space="0" w:color="auto"/>
        <w:right w:val="none" w:sz="0" w:space="0" w:color="auto"/>
      </w:divBdr>
      <w:divsChild>
        <w:div w:id="661348585">
          <w:marLeft w:val="0"/>
          <w:marRight w:val="0"/>
          <w:marTop w:val="0"/>
          <w:marBottom w:val="0"/>
          <w:divBdr>
            <w:top w:val="none" w:sz="0" w:space="0" w:color="auto"/>
            <w:left w:val="none" w:sz="0" w:space="0" w:color="auto"/>
            <w:bottom w:val="none" w:sz="0" w:space="0" w:color="auto"/>
            <w:right w:val="none" w:sz="0" w:space="0" w:color="auto"/>
          </w:divBdr>
        </w:div>
      </w:divsChild>
    </w:div>
    <w:div w:id="1782845246">
      <w:bodyDiv w:val="1"/>
      <w:marLeft w:val="0"/>
      <w:marRight w:val="0"/>
      <w:marTop w:val="0"/>
      <w:marBottom w:val="0"/>
      <w:divBdr>
        <w:top w:val="none" w:sz="0" w:space="0" w:color="auto"/>
        <w:left w:val="none" w:sz="0" w:space="0" w:color="auto"/>
        <w:bottom w:val="none" w:sz="0" w:space="0" w:color="auto"/>
        <w:right w:val="none" w:sz="0" w:space="0" w:color="auto"/>
      </w:divBdr>
      <w:divsChild>
        <w:div w:id="90316848">
          <w:marLeft w:val="0"/>
          <w:marRight w:val="0"/>
          <w:marTop w:val="0"/>
          <w:marBottom w:val="0"/>
          <w:divBdr>
            <w:top w:val="none" w:sz="0" w:space="0" w:color="auto"/>
            <w:left w:val="none" w:sz="0" w:space="0" w:color="auto"/>
            <w:bottom w:val="none" w:sz="0" w:space="0" w:color="auto"/>
            <w:right w:val="none" w:sz="0" w:space="0" w:color="auto"/>
          </w:divBdr>
        </w:div>
      </w:divsChild>
    </w:div>
    <w:div w:id="1790273320">
      <w:bodyDiv w:val="1"/>
      <w:marLeft w:val="0"/>
      <w:marRight w:val="0"/>
      <w:marTop w:val="0"/>
      <w:marBottom w:val="0"/>
      <w:divBdr>
        <w:top w:val="none" w:sz="0" w:space="0" w:color="auto"/>
        <w:left w:val="none" w:sz="0" w:space="0" w:color="auto"/>
        <w:bottom w:val="none" w:sz="0" w:space="0" w:color="auto"/>
        <w:right w:val="none" w:sz="0" w:space="0" w:color="auto"/>
      </w:divBdr>
      <w:divsChild>
        <w:div w:id="606079490">
          <w:marLeft w:val="0"/>
          <w:marRight w:val="0"/>
          <w:marTop w:val="0"/>
          <w:marBottom w:val="0"/>
          <w:divBdr>
            <w:top w:val="none" w:sz="0" w:space="0" w:color="auto"/>
            <w:left w:val="none" w:sz="0" w:space="0" w:color="auto"/>
            <w:bottom w:val="none" w:sz="0" w:space="0" w:color="auto"/>
            <w:right w:val="none" w:sz="0" w:space="0" w:color="auto"/>
          </w:divBdr>
        </w:div>
      </w:divsChild>
    </w:div>
    <w:div w:id="1795638892">
      <w:bodyDiv w:val="1"/>
      <w:marLeft w:val="0"/>
      <w:marRight w:val="0"/>
      <w:marTop w:val="0"/>
      <w:marBottom w:val="0"/>
      <w:divBdr>
        <w:top w:val="none" w:sz="0" w:space="0" w:color="auto"/>
        <w:left w:val="none" w:sz="0" w:space="0" w:color="auto"/>
        <w:bottom w:val="none" w:sz="0" w:space="0" w:color="auto"/>
        <w:right w:val="none" w:sz="0" w:space="0" w:color="auto"/>
      </w:divBdr>
      <w:divsChild>
        <w:div w:id="2060742743">
          <w:marLeft w:val="0"/>
          <w:marRight w:val="0"/>
          <w:marTop w:val="0"/>
          <w:marBottom w:val="0"/>
          <w:divBdr>
            <w:top w:val="none" w:sz="0" w:space="0" w:color="auto"/>
            <w:left w:val="none" w:sz="0" w:space="0" w:color="auto"/>
            <w:bottom w:val="none" w:sz="0" w:space="0" w:color="auto"/>
            <w:right w:val="none" w:sz="0" w:space="0" w:color="auto"/>
          </w:divBdr>
        </w:div>
      </w:divsChild>
    </w:div>
    <w:div w:id="1848707789">
      <w:bodyDiv w:val="1"/>
      <w:marLeft w:val="0"/>
      <w:marRight w:val="0"/>
      <w:marTop w:val="0"/>
      <w:marBottom w:val="0"/>
      <w:divBdr>
        <w:top w:val="none" w:sz="0" w:space="0" w:color="auto"/>
        <w:left w:val="none" w:sz="0" w:space="0" w:color="auto"/>
        <w:bottom w:val="none" w:sz="0" w:space="0" w:color="auto"/>
        <w:right w:val="none" w:sz="0" w:space="0" w:color="auto"/>
      </w:divBdr>
      <w:divsChild>
        <w:div w:id="552621712">
          <w:marLeft w:val="0"/>
          <w:marRight w:val="0"/>
          <w:marTop w:val="0"/>
          <w:marBottom w:val="0"/>
          <w:divBdr>
            <w:top w:val="none" w:sz="0" w:space="0" w:color="auto"/>
            <w:left w:val="none" w:sz="0" w:space="0" w:color="auto"/>
            <w:bottom w:val="none" w:sz="0" w:space="0" w:color="auto"/>
            <w:right w:val="none" w:sz="0" w:space="0" w:color="auto"/>
          </w:divBdr>
        </w:div>
      </w:divsChild>
    </w:div>
    <w:div w:id="1861313004">
      <w:bodyDiv w:val="1"/>
      <w:marLeft w:val="0"/>
      <w:marRight w:val="0"/>
      <w:marTop w:val="0"/>
      <w:marBottom w:val="0"/>
      <w:divBdr>
        <w:top w:val="none" w:sz="0" w:space="0" w:color="auto"/>
        <w:left w:val="none" w:sz="0" w:space="0" w:color="auto"/>
        <w:bottom w:val="none" w:sz="0" w:space="0" w:color="auto"/>
        <w:right w:val="none" w:sz="0" w:space="0" w:color="auto"/>
      </w:divBdr>
      <w:divsChild>
        <w:div w:id="509876929">
          <w:marLeft w:val="0"/>
          <w:marRight w:val="0"/>
          <w:marTop w:val="0"/>
          <w:marBottom w:val="0"/>
          <w:divBdr>
            <w:top w:val="none" w:sz="0" w:space="0" w:color="auto"/>
            <w:left w:val="none" w:sz="0" w:space="0" w:color="auto"/>
            <w:bottom w:val="none" w:sz="0" w:space="0" w:color="auto"/>
            <w:right w:val="none" w:sz="0" w:space="0" w:color="auto"/>
          </w:divBdr>
        </w:div>
      </w:divsChild>
    </w:div>
    <w:div w:id="1909413035">
      <w:bodyDiv w:val="1"/>
      <w:marLeft w:val="0"/>
      <w:marRight w:val="0"/>
      <w:marTop w:val="0"/>
      <w:marBottom w:val="0"/>
      <w:divBdr>
        <w:top w:val="none" w:sz="0" w:space="0" w:color="auto"/>
        <w:left w:val="none" w:sz="0" w:space="0" w:color="auto"/>
        <w:bottom w:val="none" w:sz="0" w:space="0" w:color="auto"/>
        <w:right w:val="none" w:sz="0" w:space="0" w:color="auto"/>
      </w:divBdr>
      <w:divsChild>
        <w:div w:id="1161655857">
          <w:marLeft w:val="0"/>
          <w:marRight w:val="0"/>
          <w:marTop w:val="0"/>
          <w:marBottom w:val="0"/>
          <w:divBdr>
            <w:top w:val="none" w:sz="0" w:space="0" w:color="auto"/>
            <w:left w:val="none" w:sz="0" w:space="0" w:color="auto"/>
            <w:bottom w:val="none" w:sz="0" w:space="0" w:color="auto"/>
            <w:right w:val="none" w:sz="0" w:space="0" w:color="auto"/>
          </w:divBdr>
        </w:div>
      </w:divsChild>
    </w:div>
    <w:div w:id="1963464465">
      <w:bodyDiv w:val="1"/>
      <w:marLeft w:val="0"/>
      <w:marRight w:val="0"/>
      <w:marTop w:val="0"/>
      <w:marBottom w:val="0"/>
      <w:divBdr>
        <w:top w:val="none" w:sz="0" w:space="0" w:color="auto"/>
        <w:left w:val="none" w:sz="0" w:space="0" w:color="auto"/>
        <w:bottom w:val="none" w:sz="0" w:space="0" w:color="auto"/>
        <w:right w:val="none" w:sz="0" w:space="0" w:color="auto"/>
      </w:divBdr>
      <w:divsChild>
        <w:div w:id="1420564791">
          <w:marLeft w:val="0"/>
          <w:marRight w:val="0"/>
          <w:marTop w:val="0"/>
          <w:marBottom w:val="0"/>
          <w:divBdr>
            <w:top w:val="none" w:sz="0" w:space="0" w:color="auto"/>
            <w:left w:val="none" w:sz="0" w:space="0" w:color="auto"/>
            <w:bottom w:val="none" w:sz="0" w:space="0" w:color="auto"/>
            <w:right w:val="none" w:sz="0" w:space="0" w:color="auto"/>
          </w:divBdr>
        </w:div>
      </w:divsChild>
    </w:div>
    <w:div w:id="2074280136">
      <w:bodyDiv w:val="1"/>
      <w:marLeft w:val="0"/>
      <w:marRight w:val="0"/>
      <w:marTop w:val="0"/>
      <w:marBottom w:val="0"/>
      <w:divBdr>
        <w:top w:val="none" w:sz="0" w:space="0" w:color="auto"/>
        <w:left w:val="none" w:sz="0" w:space="0" w:color="auto"/>
        <w:bottom w:val="none" w:sz="0" w:space="0" w:color="auto"/>
        <w:right w:val="none" w:sz="0" w:space="0" w:color="auto"/>
      </w:divBdr>
      <w:divsChild>
        <w:div w:id="481049527">
          <w:marLeft w:val="0"/>
          <w:marRight w:val="0"/>
          <w:marTop w:val="0"/>
          <w:marBottom w:val="0"/>
          <w:divBdr>
            <w:top w:val="none" w:sz="0" w:space="0" w:color="auto"/>
            <w:left w:val="none" w:sz="0" w:space="0" w:color="auto"/>
            <w:bottom w:val="none" w:sz="0" w:space="0" w:color="auto"/>
            <w:right w:val="none" w:sz="0" w:space="0" w:color="auto"/>
          </w:divBdr>
        </w:div>
      </w:divsChild>
    </w:div>
    <w:div w:id="2109764951">
      <w:bodyDiv w:val="1"/>
      <w:marLeft w:val="0"/>
      <w:marRight w:val="0"/>
      <w:marTop w:val="0"/>
      <w:marBottom w:val="0"/>
      <w:divBdr>
        <w:top w:val="none" w:sz="0" w:space="0" w:color="auto"/>
        <w:left w:val="none" w:sz="0" w:space="0" w:color="auto"/>
        <w:bottom w:val="none" w:sz="0" w:space="0" w:color="auto"/>
        <w:right w:val="none" w:sz="0" w:space="0" w:color="auto"/>
      </w:divBdr>
      <w:divsChild>
        <w:div w:id="273752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baidu.com/s?wd=%E5%AE%9A%E4%BD%8D%E7%B2%BE%E5%BA%A6&amp;tn=44039180_cpr&amp;fenlei=mv6quAkxTZn0IZRqIHckPjm4nH00T1d9ujm1m1Kbnj9Brjw-n1bY0ZwV5Hcvrjm3rH6sPfKWUMw85HfYnjn4nH6sgvPsT6KdThsqpZwYTjCEQLGCpyw9Uz4Bmy-bIi4WUvYETgN-TLwGUv3EnW6krHTkn1c4"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6F3BAA-1967-4C2F-82E2-52C22DF1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19</Pages>
  <Words>961</Words>
  <Characters>5481</Characters>
  <Application>Microsoft Office Word</Application>
  <DocSecurity>0</DocSecurity>
  <Lines>45</Lines>
  <Paragraphs>12</Paragraphs>
  <ScaleCrop>false</ScaleCrop>
  <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84</cp:revision>
  <dcterms:created xsi:type="dcterms:W3CDTF">2008-09-11T17:20:00Z</dcterms:created>
  <dcterms:modified xsi:type="dcterms:W3CDTF">2017-09-14T12:06:00Z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